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B944" w14:textId="0228FE07" w:rsidR="00341DAE" w:rsidRDefault="00341DAE" w:rsidP="00341DAE">
      <w:pPr>
        <w:jc w:val="center"/>
        <w:rPr>
          <w:rFonts w:ascii="HG丸ｺﾞｼｯｸM-PRO" w:eastAsia="HG丸ｺﾞｼｯｸM-PRO"/>
          <w:b/>
          <w:bCs/>
          <w:sz w:val="26"/>
          <w:szCs w:val="26"/>
        </w:rPr>
      </w:pPr>
      <w:r w:rsidRPr="00341DAE">
        <w:rPr>
          <w:rFonts w:ascii="HG丸ｺﾞｼｯｸM-PRO" w:eastAsia="HG丸ｺﾞｼｯｸM-PRO" w:hint="eastAsia"/>
          <w:b/>
          <w:bCs/>
          <w:sz w:val="26"/>
          <w:szCs w:val="26"/>
        </w:rPr>
        <w:t>「食品製造業・縫製業向け</w:t>
      </w:r>
      <w:r w:rsidR="008C3C7B">
        <w:rPr>
          <w:rFonts w:ascii="HG丸ｺﾞｼｯｸM-PRO" w:eastAsia="HG丸ｺﾞｼｯｸM-PRO" w:hint="eastAsia"/>
          <w:b/>
          <w:bCs/>
          <w:sz w:val="26"/>
          <w:szCs w:val="26"/>
        </w:rPr>
        <w:t>DX推進</w:t>
      </w:r>
      <w:r w:rsidRPr="00341DAE">
        <w:rPr>
          <w:rFonts w:ascii="HG丸ｺﾞｼｯｸM-PRO" w:eastAsia="HG丸ｺﾞｼｯｸM-PRO" w:hint="eastAsia"/>
          <w:b/>
          <w:bCs/>
          <w:sz w:val="26"/>
          <w:szCs w:val="26"/>
        </w:rPr>
        <w:t>セミナー」に関するアンケート調査</w:t>
      </w:r>
    </w:p>
    <w:p w14:paraId="727EC171" w14:textId="77777777" w:rsidR="00341DAE" w:rsidRDefault="00341DAE" w:rsidP="00341DAE">
      <w:pPr>
        <w:pStyle w:val="3"/>
        <w:ind w:firstLine="210"/>
        <w:rPr>
          <w:rFonts w:ascii="HG丸ｺﾞｼｯｸM-PRO" w:eastAsia="HG丸ｺﾞｼｯｸM-PRO"/>
          <w:b w:val="0"/>
          <w:szCs w:val="22"/>
        </w:rPr>
      </w:pPr>
    </w:p>
    <w:p w14:paraId="5E4DA2E2" w14:textId="77777777" w:rsidR="00341DAE" w:rsidRDefault="00341DAE" w:rsidP="00341DAE">
      <w:pPr>
        <w:pStyle w:val="3"/>
        <w:ind w:firstLine="210"/>
        <w:rPr>
          <w:rFonts w:ascii="HG丸ｺﾞｼｯｸM-PRO" w:eastAsia="HG丸ｺﾞｼｯｸM-PRO"/>
          <w:b w:val="0"/>
          <w:szCs w:val="22"/>
        </w:rPr>
      </w:pPr>
      <w:r w:rsidRPr="00341DAE">
        <w:rPr>
          <w:rFonts w:ascii="HG丸ｺﾞｼｯｸM-PRO" w:eastAsia="HG丸ｺﾞｼｯｸM-PRO" w:hint="eastAsia"/>
          <w:b w:val="0"/>
          <w:szCs w:val="22"/>
        </w:rPr>
        <w:t>本日はご参加いただき、誠にありがとうございました。</w:t>
      </w:r>
    </w:p>
    <w:p w14:paraId="426E50BC" w14:textId="636E9E87" w:rsidR="00D90D01" w:rsidRDefault="00341DAE" w:rsidP="00341DAE">
      <w:pPr>
        <w:pStyle w:val="3"/>
        <w:ind w:firstLine="210"/>
        <w:rPr>
          <w:rFonts w:ascii="HG丸ｺﾞｼｯｸM-PRO" w:eastAsia="HG丸ｺﾞｼｯｸM-PRO" w:hAnsi="HG丸ｺﾞｼｯｸM-PRO"/>
          <w:b w:val="0"/>
          <w:szCs w:val="21"/>
        </w:rPr>
      </w:pPr>
      <w:r w:rsidRPr="00341DAE">
        <w:rPr>
          <w:rFonts w:ascii="HG丸ｺﾞｼｯｸM-PRO" w:eastAsia="HG丸ｺﾞｼｯｸM-PRO" w:hAnsi="HG丸ｺﾞｼｯｸM-PRO" w:hint="eastAsia"/>
          <w:b w:val="0"/>
          <w:szCs w:val="21"/>
        </w:rPr>
        <w:t>今後の取組みを進める上での参考とさせていただきますの</w:t>
      </w:r>
      <w:r w:rsidR="009D088C" w:rsidRPr="00341DAE">
        <w:rPr>
          <w:rFonts w:ascii="HG丸ｺﾞｼｯｸM-PRO" w:eastAsia="HG丸ｺﾞｼｯｸM-PRO" w:hAnsi="HG丸ｺﾞｼｯｸM-PRO" w:hint="eastAsia"/>
          <w:b w:val="0"/>
          <w:szCs w:val="21"/>
        </w:rPr>
        <w:t>で、以下の設問にご回答いただきますようお願いいたします。</w:t>
      </w:r>
    </w:p>
    <w:p w14:paraId="2246E32E" w14:textId="77777777" w:rsidR="00045756" w:rsidRPr="00341DAE" w:rsidRDefault="00045756" w:rsidP="00341DAE">
      <w:pPr>
        <w:pStyle w:val="3"/>
        <w:ind w:firstLine="210"/>
        <w:rPr>
          <w:rFonts w:ascii="HG丸ｺﾞｼｯｸM-PRO" w:eastAsia="HG丸ｺﾞｼｯｸM-PRO"/>
          <w:b w:val="0"/>
          <w:szCs w:val="22"/>
        </w:rPr>
      </w:pPr>
    </w:p>
    <w:p w14:paraId="58426E11" w14:textId="35528AD8" w:rsidR="00266576" w:rsidRPr="006A62BF" w:rsidRDefault="00803480" w:rsidP="00EE53FE">
      <w:pPr>
        <w:ind w:firstLineChars="100" w:firstLine="211"/>
        <w:jc w:val="left"/>
        <w:rPr>
          <w:rFonts w:ascii="HG丸ｺﾞｼｯｸM-PRO" w:eastAsia="HG丸ｺﾞｼｯｸM-PRO" w:hAnsi="HG丸ｺﾞｼｯｸM-PRO"/>
          <w:b/>
          <w:bCs/>
        </w:rPr>
      </w:pPr>
      <w:r w:rsidRPr="004C480E">
        <w:rPr>
          <w:rFonts w:ascii="HG丸ｺﾞｼｯｸM-PRO" w:eastAsia="HG丸ｺﾞｼｯｸM-PRO" w:hAnsi="HG丸ｺﾞｼｯｸM-PRO" w:hint="eastAsia"/>
          <w:b/>
          <w:bCs/>
          <w:u w:val="single"/>
        </w:rPr>
        <w:t xml:space="preserve">会社名　　　　　</w:t>
      </w:r>
      <w:r w:rsidR="00341DAE">
        <w:rPr>
          <w:rFonts w:ascii="HG丸ｺﾞｼｯｸM-PRO" w:eastAsia="HG丸ｺﾞｼｯｸM-PRO" w:hAnsi="HG丸ｺﾞｼｯｸM-PRO" w:hint="eastAsia"/>
          <w:b/>
          <w:bCs/>
          <w:u w:val="single"/>
        </w:rPr>
        <w:t xml:space="preserve">　</w:t>
      </w:r>
      <w:r w:rsidRPr="004C480E">
        <w:rPr>
          <w:rFonts w:ascii="HG丸ｺﾞｼｯｸM-PRO" w:eastAsia="HG丸ｺﾞｼｯｸM-PRO" w:hAnsi="HG丸ｺﾞｼｯｸM-PRO" w:hint="eastAsia"/>
          <w:b/>
          <w:bCs/>
          <w:u w:val="single"/>
        </w:rPr>
        <w:t xml:space="preserve">　　　　　　</w:t>
      </w:r>
      <w:r w:rsidR="006A62BF">
        <w:rPr>
          <w:rFonts w:ascii="HG丸ｺﾞｼｯｸM-PRO" w:eastAsia="HG丸ｺﾞｼｯｸM-PRO" w:hAnsi="HG丸ｺﾞｼｯｸM-PRO" w:hint="eastAsia"/>
          <w:b/>
          <w:bCs/>
          <w:u w:val="single"/>
        </w:rPr>
        <w:t xml:space="preserve">　</w:t>
      </w:r>
      <w:r w:rsidRPr="004C480E">
        <w:rPr>
          <w:rFonts w:ascii="HG丸ｺﾞｼｯｸM-PRO" w:eastAsia="HG丸ｺﾞｼｯｸM-PRO" w:hAnsi="HG丸ｺﾞｼｯｸM-PRO" w:hint="eastAsia"/>
          <w:b/>
          <w:bCs/>
          <w:u w:val="single"/>
        </w:rPr>
        <w:t xml:space="preserve">　</w:t>
      </w:r>
      <w:r w:rsidR="00EE53FE">
        <w:rPr>
          <w:rFonts w:ascii="HG丸ｺﾞｼｯｸM-PRO" w:eastAsia="HG丸ｺﾞｼｯｸM-PRO" w:hAnsi="HG丸ｺﾞｼｯｸM-PRO" w:hint="eastAsia"/>
          <w:b/>
          <w:bCs/>
          <w:u w:val="single"/>
        </w:rPr>
        <w:t xml:space="preserve">　</w:t>
      </w:r>
      <w:r w:rsidRPr="004C480E">
        <w:rPr>
          <w:rFonts w:ascii="HG丸ｺﾞｼｯｸM-PRO" w:eastAsia="HG丸ｺﾞｼｯｸM-PRO" w:hAnsi="HG丸ｺﾞｼｯｸM-PRO" w:hint="eastAsia"/>
          <w:b/>
          <w:bCs/>
          <w:u w:val="single"/>
        </w:rPr>
        <w:t xml:space="preserve">　</w:t>
      </w:r>
      <w:r w:rsidR="00045756">
        <w:rPr>
          <w:rFonts w:ascii="HG丸ｺﾞｼｯｸM-PRO" w:eastAsia="HG丸ｺﾞｼｯｸM-PRO" w:hAnsi="HG丸ｺﾞｼｯｸM-PRO" w:hint="eastAsia"/>
          <w:b/>
          <w:bCs/>
        </w:rPr>
        <w:t xml:space="preserve">　　　　　</w:t>
      </w:r>
      <w:r w:rsidR="00045756" w:rsidRPr="00045756">
        <w:rPr>
          <w:rFonts w:ascii="HG丸ｺﾞｼｯｸM-PRO" w:eastAsia="HG丸ｺﾞｼｯｸM-PRO" w:hAnsi="HG丸ｺﾞｼｯｸM-PRO" w:hint="eastAsia"/>
          <w:b/>
          <w:bCs/>
        </w:rPr>
        <w:t xml:space="preserve">　</w:t>
      </w:r>
      <w:r w:rsidRPr="004C480E">
        <w:rPr>
          <w:rFonts w:ascii="HG丸ｺﾞｼｯｸM-PRO" w:eastAsia="HG丸ｺﾞｼｯｸM-PRO" w:hAnsi="HG丸ｺﾞｼｯｸM-PRO" w:hint="eastAsia"/>
          <w:b/>
          <w:bCs/>
          <w:u w:val="single"/>
        </w:rPr>
        <w:t>氏名</w:t>
      </w:r>
      <w:r w:rsidR="00EE53FE">
        <w:rPr>
          <w:rFonts w:ascii="HG丸ｺﾞｼｯｸM-PRO" w:eastAsia="HG丸ｺﾞｼｯｸM-PRO" w:hAnsi="HG丸ｺﾞｼｯｸM-PRO" w:hint="eastAsia"/>
          <w:b/>
          <w:bCs/>
          <w:u w:val="single"/>
        </w:rPr>
        <w:t xml:space="preserve">　</w:t>
      </w:r>
      <w:r w:rsidRPr="004C480E">
        <w:rPr>
          <w:rFonts w:ascii="HG丸ｺﾞｼｯｸM-PRO" w:eastAsia="HG丸ｺﾞｼｯｸM-PRO" w:hAnsi="HG丸ｺﾞｼｯｸM-PRO" w:hint="eastAsia"/>
          <w:b/>
          <w:bCs/>
          <w:u w:val="single"/>
        </w:rPr>
        <w:t xml:space="preserve">　</w:t>
      </w:r>
      <w:r w:rsidR="006A62BF">
        <w:rPr>
          <w:rFonts w:ascii="HG丸ｺﾞｼｯｸM-PRO" w:eastAsia="HG丸ｺﾞｼｯｸM-PRO" w:hAnsi="HG丸ｺﾞｼｯｸM-PRO" w:hint="eastAsia"/>
          <w:b/>
          <w:bCs/>
          <w:u w:val="single"/>
        </w:rPr>
        <w:t xml:space="preserve">　</w:t>
      </w:r>
      <w:r w:rsidRPr="004C480E">
        <w:rPr>
          <w:rFonts w:ascii="HG丸ｺﾞｼｯｸM-PRO" w:eastAsia="HG丸ｺﾞｼｯｸM-PRO" w:hAnsi="HG丸ｺﾞｼｯｸM-PRO" w:hint="eastAsia"/>
          <w:b/>
          <w:bCs/>
          <w:u w:val="single"/>
        </w:rPr>
        <w:t xml:space="preserve">　　</w:t>
      </w:r>
      <w:r w:rsidR="00341DAE">
        <w:rPr>
          <w:rFonts w:ascii="HG丸ｺﾞｼｯｸM-PRO" w:eastAsia="HG丸ｺﾞｼｯｸM-PRO" w:hAnsi="HG丸ｺﾞｼｯｸM-PRO" w:hint="eastAsia"/>
          <w:b/>
          <w:bCs/>
          <w:u w:val="single"/>
        </w:rPr>
        <w:t xml:space="preserve">　</w:t>
      </w:r>
      <w:r w:rsidR="00045756">
        <w:rPr>
          <w:rFonts w:ascii="HG丸ｺﾞｼｯｸM-PRO" w:eastAsia="HG丸ｺﾞｼｯｸM-PRO" w:hAnsi="HG丸ｺﾞｼｯｸM-PRO" w:hint="eastAsia"/>
          <w:b/>
          <w:bCs/>
          <w:u w:val="single"/>
        </w:rPr>
        <w:t xml:space="preserve">　　　　　　　　　</w:t>
      </w:r>
      <w:r w:rsidRPr="004C480E">
        <w:rPr>
          <w:rFonts w:ascii="HG丸ｺﾞｼｯｸM-PRO" w:eastAsia="HG丸ｺﾞｼｯｸM-PRO" w:hAnsi="HG丸ｺﾞｼｯｸM-PRO" w:hint="eastAsia"/>
          <w:b/>
          <w:bCs/>
          <w:u w:val="single"/>
        </w:rPr>
        <w:t xml:space="preserve">　</w:t>
      </w:r>
    </w:p>
    <w:p w14:paraId="7D4EC02F" w14:textId="77777777" w:rsidR="00045756" w:rsidRPr="00045756" w:rsidRDefault="00045756" w:rsidP="00803480">
      <w:pPr>
        <w:jc w:val="left"/>
        <w:rPr>
          <w:rFonts w:ascii="HG丸ｺﾞｼｯｸM-PRO" w:eastAsia="HG丸ｺﾞｼｯｸM-PRO" w:hAnsi="HG丸ｺﾞｼｯｸM-PRO"/>
        </w:rPr>
      </w:pPr>
    </w:p>
    <w:p w14:paraId="489C4E84" w14:textId="6D586ED5" w:rsidR="00803480" w:rsidRDefault="00803480" w:rsidP="00803480">
      <w:pPr>
        <w:jc w:val="left"/>
        <w:rPr>
          <w:rFonts w:ascii="HG丸ｺﾞｼｯｸM-PRO" w:eastAsia="HG丸ｺﾞｼｯｸM-PRO" w:hAnsi="HG丸ｺﾞｼｯｸM-PRO"/>
        </w:rPr>
      </w:pPr>
      <w:r w:rsidRPr="00B46021">
        <w:rPr>
          <w:rFonts w:ascii="HG丸ｺﾞｼｯｸM-PRO" w:eastAsia="HG丸ｺﾞｼｯｸM-PRO" w:hAnsi="HG丸ｺﾞｼｯｸM-PRO" w:hint="eastAsia"/>
        </w:rPr>
        <w:t>【</w:t>
      </w:r>
      <w:r>
        <w:rPr>
          <w:rFonts w:ascii="HG丸ｺﾞｼｯｸM-PRO" w:eastAsia="HG丸ｺﾞｼｯｸM-PRO" w:hAnsi="HG丸ｺﾞｼｯｸM-PRO" w:hint="eastAsia"/>
        </w:rPr>
        <w:t>以下の質問項目について、該当する番号に○印を付けてご回答ください。</w:t>
      </w:r>
      <w:r w:rsidRPr="00B46021">
        <w:rPr>
          <w:rFonts w:ascii="HG丸ｺﾞｼｯｸM-PRO" w:eastAsia="HG丸ｺﾞｼｯｸM-PRO" w:hAnsi="HG丸ｺﾞｼｯｸM-PRO" w:hint="eastAsia"/>
        </w:rPr>
        <w:t>】</w:t>
      </w:r>
    </w:p>
    <w:p w14:paraId="605AFF43" w14:textId="77777777" w:rsidR="00045756" w:rsidRDefault="00341DAE" w:rsidP="00045756">
      <w:pPr>
        <w:ind w:leftChars="-135" w:left="-283" w:firstLineChars="67" w:firstLine="141"/>
        <w:rPr>
          <w:rFonts w:ascii="HG丸ｺﾞｼｯｸM-PRO" w:eastAsia="HG丸ｺﾞｼｯｸM-PRO" w:hAnsi="HG丸ｺﾞｼｯｸM-PRO"/>
          <w:b/>
        </w:rPr>
      </w:pPr>
      <w:r w:rsidRPr="00045756">
        <w:rPr>
          <w:rFonts w:ascii="HG丸ｺﾞｼｯｸM-PRO" w:eastAsia="HG丸ｺﾞｼｯｸM-PRO" w:hAnsi="HG丸ｺﾞｼｯｸM-PRO" w:hint="eastAsia"/>
          <w:b/>
        </w:rPr>
        <w:t>設問１　本日のセミナーを知ったきっかけをお答えください。</w:t>
      </w:r>
    </w:p>
    <w:p w14:paraId="1082DFAF" w14:textId="25D02099" w:rsidR="00045756" w:rsidRPr="00045756" w:rsidRDefault="00045756" w:rsidP="00045756">
      <w:pPr>
        <w:ind w:leftChars="-135" w:left="-283" w:firstLineChars="337" w:firstLine="708"/>
        <w:rPr>
          <w:rFonts w:ascii="HG丸ｺﾞｼｯｸM-PRO" w:eastAsia="HG丸ｺﾞｼｯｸM-PRO" w:hAnsi="HG丸ｺﾞｼｯｸM-PRO"/>
          <w:b/>
        </w:rPr>
      </w:pPr>
      <w:r w:rsidRPr="00045756">
        <w:rPr>
          <w:rFonts w:ascii="HG丸ｺﾞｼｯｸM-PRO" w:eastAsia="HG丸ｺﾞｼｯｸM-PRO" w:hAnsi="HG丸ｺﾞｼｯｸM-PRO" w:hint="eastAsia"/>
        </w:rPr>
        <w:t>１</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color w:val="000000" w:themeColor="text1"/>
        </w:rPr>
        <w:t xml:space="preserve">いわて産業振興センターからのチラシ案内　　　　２　</w:t>
      </w:r>
      <w:r w:rsidR="00EE53FE">
        <w:rPr>
          <w:rFonts w:ascii="HG丸ｺﾞｼｯｸM-PRO" w:eastAsia="HG丸ｺﾞｼｯｸM-PRO" w:hAnsi="HG丸ｺﾞｼｯｸM-PRO" w:hint="eastAsia"/>
          <w:color w:val="000000" w:themeColor="text1"/>
        </w:rPr>
        <w:t>県・</w:t>
      </w:r>
      <w:r>
        <w:rPr>
          <w:rFonts w:ascii="HG丸ｺﾞｼｯｸM-PRO" w:eastAsia="HG丸ｺﾞｼｯｸM-PRO" w:hAnsi="HG丸ｺﾞｼｯｸM-PRO" w:hint="eastAsia"/>
          <w:color w:val="000000" w:themeColor="text1"/>
        </w:rPr>
        <w:t>市・商工会議所等からの案内</w:t>
      </w:r>
    </w:p>
    <w:p w14:paraId="1C958B8D" w14:textId="268383DF" w:rsidR="00045756" w:rsidRDefault="00045756" w:rsidP="00045756">
      <w:pPr>
        <w:ind w:leftChars="-135" w:left="-283" w:firstLineChars="337" w:firstLine="708"/>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３　ホームページ　　　　４　メーリングリスト　　　５　その他（　　　　　　　　　　　　　）</w:t>
      </w:r>
    </w:p>
    <w:p w14:paraId="27EC37F5" w14:textId="77777777" w:rsidR="00341DAE" w:rsidRDefault="00341DAE" w:rsidP="00045756">
      <w:pPr>
        <w:rPr>
          <w:rFonts w:ascii="HG丸ｺﾞｼｯｸM-PRO" w:eastAsia="HG丸ｺﾞｼｯｸM-PRO" w:hAnsi="HG丸ｺﾞｼｯｸM-PRO"/>
        </w:rPr>
      </w:pPr>
    </w:p>
    <w:p w14:paraId="1B228BDA" w14:textId="01E9FB76" w:rsidR="00341DAE" w:rsidRDefault="00341DAE" w:rsidP="002718EA">
      <w:pPr>
        <w:ind w:leftChars="-67" w:left="422" w:hangingChars="267" w:hanging="563"/>
        <w:rPr>
          <w:rFonts w:ascii="HG丸ｺﾞｼｯｸM-PRO" w:eastAsia="HG丸ｺﾞｼｯｸM-PRO" w:hAnsi="HG丸ｺﾞｼｯｸM-PRO"/>
        </w:rPr>
      </w:pPr>
      <w:r w:rsidRPr="00045756">
        <w:rPr>
          <w:rFonts w:ascii="HG丸ｺﾞｼｯｸM-PRO" w:eastAsia="HG丸ｺﾞｼｯｸM-PRO" w:hAnsi="HG丸ｺﾞｼｯｸM-PRO" w:hint="eastAsia"/>
          <w:b/>
        </w:rPr>
        <w:t>設問２</w:t>
      </w:r>
      <w:r w:rsidRPr="00EE53FE">
        <w:rPr>
          <w:rFonts w:ascii="HG丸ｺﾞｼｯｸM-PRO" w:eastAsia="HG丸ｺﾞｼｯｸM-PRO" w:hAnsi="HG丸ｺﾞｼｯｸM-PRO" w:hint="eastAsia"/>
        </w:rPr>
        <w:t xml:space="preserve">　</w:t>
      </w:r>
      <w:r w:rsidR="002718EA" w:rsidRPr="002718EA">
        <w:rPr>
          <w:rFonts w:ascii="HG丸ｺﾞｼｯｸM-PRO" w:eastAsia="HG丸ｺﾞｼｯｸM-PRO" w:hAnsi="HG丸ｺﾞｼｯｸM-PRO" w:hint="eastAsia"/>
          <w:b/>
        </w:rPr>
        <w:t>今回のセミナーの全体</w:t>
      </w:r>
      <w:r w:rsidR="002718EA">
        <w:rPr>
          <w:rFonts w:ascii="HG丸ｺﾞｼｯｸM-PRO" w:eastAsia="HG丸ｺﾞｼｯｸM-PRO" w:hAnsi="HG丸ｺﾞｼｯｸM-PRO" w:hint="eastAsia"/>
          <w:b/>
        </w:rPr>
        <w:t>的な</w:t>
      </w:r>
      <w:r w:rsidR="002718EA" w:rsidRPr="002718EA">
        <w:rPr>
          <w:rFonts w:ascii="HG丸ｺﾞｼｯｸM-PRO" w:eastAsia="HG丸ｺﾞｼｯｸM-PRO" w:hAnsi="HG丸ｺﾞｼｯｸM-PRO" w:hint="eastAsia"/>
          <w:b/>
        </w:rPr>
        <w:t>満足度</w:t>
      </w:r>
      <w:r w:rsidR="002718EA">
        <w:rPr>
          <w:rFonts w:ascii="HG丸ｺﾞｼｯｸM-PRO" w:eastAsia="HG丸ｺﾞｼｯｸM-PRO" w:hAnsi="HG丸ｺﾞｼｯｸM-PRO" w:hint="eastAsia"/>
          <w:b/>
        </w:rPr>
        <w:t>を教えてください。</w:t>
      </w:r>
    </w:p>
    <w:p w14:paraId="37FF1EB9" w14:textId="1D9936DA" w:rsidR="002718EA" w:rsidRDefault="002718EA" w:rsidP="002718EA">
      <w:pPr>
        <w:ind w:firstLineChars="200" w:firstLine="440"/>
        <w:rPr>
          <w:rFonts w:ascii="HG丸ｺﾞｼｯｸM-PRO" w:eastAsia="HG丸ｺﾞｼｯｸM-PRO" w:hAnsi="ＭＳ 明朝"/>
          <w:bCs/>
          <w:sz w:val="22"/>
        </w:rPr>
      </w:pPr>
      <w:r w:rsidRPr="000B67D7">
        <w:rPr>
          <w:rFonts w:ascii="HG丸ｺﾞｼｯｸM-PRO" w:eastAsia="HG丸ｺﾞｼｯｸM-PRO" w:hAnsi="ＭＳ 明朝" w:hint="eastAsia"/>
          <w:bCs/>
          <w:sz w:val="22"/>
        </w:rPr>
        <w:t xml:space="preserve">１　満足　　　</w:t>
      </w:r>
      <w:r>
        <w:rPr>
          <w:rFonts w:ascii="HG丸ｺﾞｼｯｸM-PRO" w:eastAsia="HG丸ｺﾞｼｯｸM-PRO" w:hAnsi="ＭＳ 明朝" w:hint="eastAsia"/>
          <w:bCs/>
          <w:sz w:val="22"/>
        </w:rPr>
        <w:t xml:space="preserve">　</w:t>
      </w:r>
      <w:r w:rsidRPr="000B67D7">
        <w:rPr>
          <w:rFonts w:ascii="HG丸ｺﾞｼｯｸM-PRO" w:eastAsia="HG丸ｺﾞｼｯｸM-PRO" w:hAnsi="ＭＳ 明朝" w:hint="eastAsia"/>
          <w:bCs/>
          <w:sz w:val="22"/>
        </w:rPr>
        <w:t xml:space="preserve">２　やや満足　</w:t>
      </w:r>
      <w:r>
        <w:rPr>
          <w:rFonts w:ascii="HG丸ｺﾞｼｯｸM-PRO" w:eastAsia="HG丸ｺﾞｼｯｸM-PRO" w:hAnsi="ＭＳ 明朝" w:hint="eastAsia"/>
          <w:bCs/>
          <w:sz w:val="22"/>
        </w:rPr>
        <w:t xml:space="preserve">　</w:t>
      </w:r>
      <w:r w:rsidR="00D05EF4">
        <w:rPr>
          <w:rFonts w:ascii="HG丸ｺﾞｼｯｸM-PRO" w:eastAsia="HG丸ｺﾞｼｯｸM-PRO" w:hAnsi="ＭＳ 明朝" w:hint="eastAsia"/>
          <w:bCs/>
          <w:sz w:val="22"/>
        </w:rPr>
        <w:t xml:space="preserve">　　３</w:t>
      </w:r>
      <w:r w:rsidRPr="000B67D7">
        <w:rPr>
          <w:rFonts w:ascii="HG丸ｺﾞｼｯｸM-PRO" w:eastAsia="HG丸ｺﾞｼｯｸM-PRO" w:hAnsi="ＭＳ 明朝" w:hint="eastAsia"/>
          <w:bCs/>
          <w:sz w:val="22"/>
        </w:rPr>
        <w:t xml:space="preserve">　やや不満　　</w:t>
      </w:r>
      <w:r>
        <w:rPr>
          <w:rFonts w:ascii="HG丸ｺﾞｼｯｸM-PRO" w:eastAsia="HG丸ｺﾞｼｯｸM-PRO" w:hAnsi="ＭＳ 明朝" w:hint="eastAsia"/>
          <w:bCs/>
          <w:sz w:val="22"/>
        </w:rPr>
        <w:t xml:space="preserve">　</w:t>
      </w:r>
      <w:r w:rsidR="00D05EF4">
        <w:rPr>
          <w:rFonts w:ascii="HG丸ｺﾞｼｯｸM-PRO" w:eastAsia="HG丸ｺﾞｼｯｸM-PRO" w:hAnsi="ＭＳ 明朝" w:hint="eastAsia"/>
          <w:bCs/>
          <w:sz w:val="22"/>
        </w:rPr>
        <w:t xml:space="preserve">　４</w:t>
      </w:r>
      <w:r w:rsidRPr="000B67D7">
        <w:rPr>
          <w:rFonts w:ascii="HG丸ｺﾞｼｯｸM-PRO" w:eastAsia="HG丸ｺﾞｼｯｸM-PRO" w:hAnsi="ＭＳ 明朝" w:hint="eastAsia"/>
          <w:bCs/>
          <w:sz w:val="22"/>
        </w:rPr>
        <w:t xml:space="preserve">　不満</w:t>
      </w:r>
    </w:p>
    <w:p w14:paraId="5469E249" w14:textId="77777777" w:rsidR="002718EA" w:rsidRDefault="002718EA" w:rsidP="002718EA">
      <w:pPr>
        <w:jc w:val="left"/>
        <w:rPr>
          <w:rFonts w:ascii="HG丸ｺﾞｼｯｸM-PRO" w:eastAsia="HG丸ｺﾞｼｯｸM-PRO" w:hAnsi="HG丸ｺﾞｼｯｸM-PRO"/>
          <w:b/>
          <w:sz w:val="22"/>
        </w:rPr>
      </w:pPr>
    </w:p>
    <w:p w14:paraId="553BBB8D" w14:textId="0C1C26CB" w:rsidR="002718EA" w:rsidRPr="002718EA" w:rsidRDefault="00600C21" w:rsidP="005333D7">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※特に満足もしくは不満</w:t>
      </w:r>
      <w:r w:rsidR="002718EA" w:rsidRPr="002718EA">
        <w:rPr>
          <w:rFonts w:ascii="HG丸ｺﾞｼｯｸM-PRO" w:eastAsia="HG丸ｺﾞｼｯｸM-PRO" w:hAnsi="HG丸ｺﾞｼｯｸM-PRO" w:hint="eastAsia"/>
          <w:b/>
          <w:sz w:val="22"/>
        </w:rPr>
        <w:t>な内容があれば、ご記入ください。</w:t>
      </w:r>
    </w:p>
    <w:p w14:paraId="6F970269" w14:textId="77777777" w:rsidR="002718EA" w:rsidRDefault="002718EA" w:rsidP="002718EA">
      <w:pPr>
        <w:jc w:val="left"/>
        <w:rPr>
          <w:rFonts w:ascii="HG丸ｺﾞｼｯｸM-PRO" w:eastAsia="HG丸ｺﾞｼｯｸM-PRO" w:hAnsi="HG丸ｺﾞｼｯｸM-PRO"/>
        </w:rPr>
      </w:pPr>
      <w:r w:rsidRPr="0050694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13F5A69E" wp14:editId="7240D3F1">
                <wp:simplePos x="0" y="0"/>
                <wp:positionH relativeFrom="margin">
                  <wp:align>left</wp:align>
                </wp:positionH>
                <wp:positionV relativeFrom="paragraph">
                  <wp:posOffset>74930</wp:posOffset>
                </wp:positionV>
                <wp:extent cx="6381750" cy="25336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2533650"/>
                        </a:xfrm>
                        <a:prstGeom prst="rect">
                          <a:avLst/>
                        </a:prstGeom>
                        <a:solidFill>
                          <a:srgbClr val="FFFFFF"/>
                        </a:solidFill>
                        <a:ln w="9525">
                          <a:solidFill>
                            <a:srgbClr val="000000"/>
                          </a:solidFill>
                          <a:miter lim="800000"/>
                          <a:headEnd/>
                          <a:tailEnd/>
                        </a:ln>
                      </wps:spPr>
                      <wps:txbx>
                        <w:txbxContent>
                          <w:p w14:paraId="244DBA3F" w14:textId="7186DBCE" w:rsidR="002718EA" w:rsidRPr="000463B7" w:rsidRDefault="005333D7" w:rsidP="00F134A7">
                            <w:pPr>
                              <w:ind w:left="432" w:hangingChars="205" w:hanging="432"/>
                              <w:rPr>
                                <w:rFonts w:ascii="HG丸ｺﾞｼｯｸM-PRO" w:eastAsia="HG丸ｺﾞｼｯｸM-PRO" w:hAnsi="HG丸ｺﾞｼｯｸM-PRO"/>
                                <w:b/>
                                <w:szCs w:val="21"/>
                              </w:rPr>
                            </w:pPr>
                            <w:r w:rsidRPr="000463B7">
                              <w:rPr>
                                <w:rFonts w:ascii="HG丸ｺﾞｼｯｸM-PRO" w:eastAsia="HG丸ｺﾞｼｯｸM-PRO" w:hAnsi="HG丸ｺﾞｼｯｸM-PRO" w:hint="eastAsia"/>
                                <w:b/>
                                <w:szCs w:val="21"/>
                              </w:rPr>
                              <w:t>「講演：</w:t>
                            </w:r>
                            <w:r w:rsidR="008C3C7B" w:rsidRPr="008C3C7B">
                              <w:rPr>
                                <w:rFonts w:ascii="HG丸ｺﾞｼｯｸM-PRO" w:eastAsia="HG丸ｺﾞｼｯｸM-PRO" w:hAnsi="HG丸ｺﾞｼｯｸM-PRO"/>
                                <w:b/>
                                <w:szCs w:val="21"/>
                              </w:rPr>
                              <w:t>中小企業におけるDXの取組みについて</w:t>
                            </w:r>
                            <w:r w:rsidRPr="000463B7">
                              <w:rPr>
                                <w:rFonts w:ascii="HG丸ｺﾞｼｯｸM-PRO" w:eastAsia="HG丸ｺﾞｼｯｸM-PRO" w:hAnsi="HG丸ｺﾞｼｯｸM-PRO" w:hint="eastAsia"/>
                                <w:b/>
                                <w:szCs w:val="21"/>
                              </w:rPr>
                              <w:t>」</w:t>
                            </w:r>
                          </w:p>
                          <w:p w14:paraId="7A470D23" w14:textId="4B41C98B" w:rsidR="00600C21" w:rsidRPr="008C3C7B" w:rsidRDefault="00600C21" w:rsidP="002718EA">
                            <w:pPr>
                              <w:rPr>
                                <w:rFonts w:ascii="HG丸ｺﾞｼｯｸM-PRO" w:eastAsia="HG丸ｺﾞｼｯｸM-PRO" w:hAnsi="HG丸ｺﾞｼｯｸM-PRO" w:cs="メイリオ"/>
                                <w:color w:val="000000"/>
                                <w:szCs w:val="21"/>
                              </w:rPr>
                            </w:pPr>
                          </w:p>
                          <w:p w14:paraId="35DDABEB" w14:textId="77777777" w:rsidR="006F6459" w:rsidRPr="00F134A7" w:rsidRDefault="006F6459" w:rsidP="002718EA">
                            <w:pPr>
                              <w:rPr>
                                <w:rFonts w:ascii="HG丸ｺﾞｼｯｸM-PRO" w:eastAsia="HG丸ｺﾞｼｯｸM-PRO" w:hAnsi="HG丸ｺﾞｼｯｸM-PRO" w:cs="メイリオ"/>
                                <w:color w:val="000000"/>
                                <w:szCs w:val="21"/>
                              </w:rPr>
                            </w:pPr>
                          </w:p>
                          <w:p w14:paraId="653B7AEE" w14:textId="77777777" w:rsidR="002718EA" w:rsidRPr="000463B7" w:rsidRDefault="002718EA" w:rsidP="002718EA">
                            <w:pPr>
                              <w:rPr>
                                <w:rFonts w:ascii="HG丸ｺﾞｼｯｸM-PRO" w:eastAsia="HG丸ｺﾞｼｯｸM-PRO" w:hAnsi="HG丸ｺﾞｼｯｸM-PRO" w:cs="メイリオ"/>
                                <w:color w:val="000000"/>
                                <w:szCs w:val="21"/>
                              </w:rPr>
                            </w:pPr>
                          </w:p>
                          <w:p w14:paraId="35E7DF11" w14:textId="4C981355" w:rsidR="002718EA" w:rsidRPr="000463B7" w:rsidRDefault="002718EA" w:rsidP="002718EA">
                            <w:pPr>
                              <w:rPr>
                                <w:rFonts w:ascii="HG丸ｺﾞｼｯｸM-PRO" w:eastAsia="HG丸ｺﾞｼｯｸM-PRO" w:hAnsi="HG丸ｺﾞｼｯｸM-PRO" w:cs="メイリオ"/>
                                <w:b/>
                                <w:color w:val="000000"/>
                                <w:szCs w:val="21"/>
                              </w:rPr>
                            </w:pPr>
                            <w:r w:rsidRPr="000463B7">
                              <w:rPr>
                                <w:rFonts w:ascii="HG丸ｺﾞｼｯｸM-PRO" w:eastAsia="HG丸ｺﾞｼｯｸM-PRO" w:hAnsi="HG丸ｺﾞｼｯｸM-PRO" w:hint="eastAsia"/>
                                <w:b/>
                                <w:szCs w:val="21"/>
                              </w:rPr>
                              <w:t>「事例紹介１：</w:t>
                            </w:r>
                            <w:r w:rsidR="001045E5">
                              <w:rPr>
                                <w:rFonts w:ascii="HG丸ｺﾞｼｯｸM-PRO" w:eastAsia="HG丸ｺﾞｼｯｸM-PRO" w:hAnsi="HG丸ｺﾞｼｯｸM-PRO" w:hint="eastAsia"/>
                                <w:b/>
                                <w:szCs w:val="21"/>
                              </w:rPr>
                              <w:t>浅沼醤油店でのDXの取り組みについて</w:t>
                            </w:r>
                            <w:r w:rsidRPr="000463B7">
                              <w:rPr>
                                <w:rFonts w:ascii="HG丸ｺﾞｼｯｸM-PRO" w:eastAsia="HG丸ｺﾞｼｯｸM-PRO" w:hAnsi="HG丸ｺﾞｼｯｸM-PRO" w:hint="eastAsia"/>
                                <w:b/>
                                <w:szCs w:val="21"/>
                              </w:rPr>
                              <w:t>」</w:t>
                            </w:r>
                          </w:p>
                          <w:p w14:paraId="1B656A84" w14:textId="77777777" w:rsidR="002718EA" w:rsidRPr="000463B7" w:rsidRDefault="002718EA" w:rsidP="002718EA">
                            <w:pPr>
                              <w:spacing w:line="240" w:lineRule="exact"/>
                              <w:rPr>
                                <w:rFonts w:ascii="HG丸ｺﾞｼｯｸM-PRO" w:eastAsia="HG丸ｺﾞｼｯｸM-PRO" w:hAnsi="HG丸ｺﾞｼｯｸM-PRO" w:cs="メイリオ"/>
                                <w:color w:val="000000"/>
                                <w:szCs w:val="21"/>
                              </w:rPr>
                            </w:pPr>
                          </w:p>
                          <w:p w14:paraId="1CB40D8A" w14:textId="77777777" w:rsidR="002718EA" w:rsidRPr="000463B7" w:rsidRDefault="002718EA" w:rsidP="002718EA">
                            <w:pPr>
                              <w:spacing w:line="240" w:lineRule="exact"/>
                              <w:rPr>
                                <w:rFonts w:ascii="HG丸ｺﾞｼｯｸM-PRO" w:eastAsia="HG丸ｺﾞｼｯｸM-PRO" w:hAnsi="HG丸ｺﾞｼｯｸM-PRO" w:cs="メイリオ"/>
                                <w:color w:val="000000"/>
                                <w:szCs w:val="21"/>
                              </w:rPr>
                            </w:pPr>
                          </w:p>
                          <w:p w14:paraId="42783AD4" w14:textId="77777777" w:rsidR="002718EA" w:rsidRPr="000463B7" w:rsidRDefault="002718EA" w:rsidP="002718EA">
                            <w:pPr>
                              <w:spacing w:line="240" w:lineRule="exact"/>
                              <w:rPr>
                                <w:rFonts w:ascii="HG丸ｺﾞｼｯｸM-PRO" w:eastAsia="HG丸ｺﾞｼｯｸM-PRO" w:hAnsi="HG丸ｺﾞｼｯｸM-PRO" w:cs="メイリオ"/>
                                <w:color w:val="000000"/>
                                <w:szCs w:val="21"/>
                              </w:rPr>
                            </w:pPr>
                          </w:p>
                          <w:p w14:paraId="1975ACBC" w14:textId="77777777" w:rsidR="002718EA" w:rsidRPr="000463B7" w:rsidRDefault="002718EA" w:rsidP="002718EA">
                            <w:pPr>
                              <w:spacing w:line="240" w:lineRule="exact"/>
                              <w:rPr>
                                <w:rFonts w:ascii="HG丸ｺﾞｼｯｸM-PRO" w:eastAsia="HG丸ｺﾞｼｯｸM-PRO" w:hAnsi="HG丸ｺﾞｼｯｸM-PRO" w:cs="メイリオ"/>
                                <w:color w:val="000000"/>
                                <w:szCs w:val="21"/>
                              </w:rPr>
                            </w:pPr>
                          </w:p>
                          <w:p w14:paraId="52707A58" w14:textId="012A71CF" w:rsidR="002718EA" w:rsidRPr="000463B7" w:rsidRDefault="002718EA" w:rsidP="002718EA">
                            <w:pPr>
                              <w:spacing w:line="240" w:lineRule="exact"/>
                              <w:rPr>
                                <w:rFonts w:ascii="HG丸ｺﾞｼｯｸM-PRO" w:eastAsia="HG丸ｺﾞｼｯｸM-PRO" w:hAnsi="HG丸ｺﾞｼｯｸM-PRO" w:cs="メイリオ"/>
                                <w:b/>
                                <w:color w:val="000000"/>
                                <w:szCs w:val="21"/>
                              </w:rPr>
                            </w:pPr>
                            <w:r w:rsidRPr="000463B7">
                              <w:rPr>
                                <w:rFonts w:ascii="HG丸ｺﾞｼｯｸM-PRO" w:eastAsia="HG丸ｺﾞｼｯｸM-PRO" w:hAnsi="HG丸ｺﾞｼｯｸM-PRO" w:hint="eastAsia"/>
                                <w:b/>
                                <w:szCs w:val="21"/>
                              </w:rPr>
                              <w:t>「事例紹介２：</w:t>
                            </w:r>
                            <w:r w:rsidR="008C3C7B" w:rsidRPr="008C3C7B">
                              <w:rPr>
                                <w:rFonts w:ascii="HG丸ｺﾞｼｯｸM-PRO" w:eastAsia="HG丸ｺﾞｼｯｸM-PRO" w:hAnsi="HG丸ｺﾞｼｯｸM-PRO"/>
                                <w:b/>
                                <w:szCs w:val="21"/>
                              </w:rPr>
                              <w:t>縫製</w:t>
                            </w:r>
                            <w:r w:rsidR="001E2764">
                              <w:rPr>
                                <w:rFonts w:ascii="HG丸ｺﾞｼｯｸM-PRO" w:eastAsia="HG丸ｺﾞｼｯｸM-PRO" w:hAnsi="HG丸ｺﾞｼｯｸM-PRO" w:hint="eastAsia"/>
                                <w:b/>
                                <w:szCs w:val="21"/>
                              </w:rPr>
                              <w:t>工場におけるDX化の事例</w:t>
                            </w:r>
                            <w:r w:rsidRPr="000463B7">
                              <w:rPr>
                                <w:rFonts w:ascii="HG丸ｺﾞｼｯｸM-PRO" w:eastAsia="HG丸ｺﾞｼｯｸM-PRO" w:hAnsi="HG丸ｺﾞｼｯｸM-PRO" w:cs="メイリオ" w:hint="eastAsia"/>
                                <w:b/>
                                <w:color w:val="000000"/>
                                <w:szCs w:val="21"/>
                              </w:rPr>
                              <w:t>」</w:t>
                            </w:r>
                          </w:p>
                          <w:p w14:paraId="401257D6" w14:textId="77777777" w:rsidR="002718EA" w:rsidRPr="002718EA" w:rsidRDefault="002718EA" w:rsidP="002718EA">
                            <w:pPr>
                              <w:spacing w:line="240" w:lineRule="exact"/>
                              <w:rPr>
                                <w:rFonts w:ascii="ＭＳ ゴシック" w:eastAsia="ＭＳ ゴシック" w:hAnsi="ＭＳ ゴシック" w:cs="メイリオ"/>
                                <w:color w:val="000000"/>
                              </w:rPr>
                            </w:pPr>
                          </w:p>
                          <w:p w14:paraId="1AC08CBA" w14:textId="77777777" w:rsidR="002718EA" w:rsidRDefault="002718EA" w:rsidP="002718EA">
                            <w:pPr>
                              <w:spacing w:line="240" w:lineRule="exact"/>
                              <w:rPr>
                                <w:rFonts w:ascii="ＭＳ ゴシック" w:eastAsia="ＭＳ ゴシック" w:hAnsi="ＭＳ ゴシック" w:cs="メイリオ"/>
                                <w:color w:val="000000"/>
                              </w:rPr>
                            </w:pPr>
                          </w:p>
                          <w:p w14:paraId="67E38932" w14:textId="77777777" w:rsidR="002718EA" w:rsidRDefault="002718EA" w:rsidP="002718EA">
                            <w:pPr>
                              <w:spacing w:line="240" w:lineRule="exact"/>
                              <w:rPr>
                                <w:rFonts w:ascii="ＭＳ ゴシック" w:eastAsia="ＭＳ ゴシック" w:hAnsi="ＭＳ ゴシック" w:cs="メイリオ"/>
                                <w:color w:val="000000"/>
                              </w:rPr>
                            </w:pPr>
                          </w:p>
                          <w:p w14:paraId="1F1323E6" w14:textId="77777777" w:rsidR="002718EA" w:rsidRDefault="002718EA" w:rsidP="002718EA">
                            <w:pPr>
                              <w:spacing w:line="240" w:lineRule="exact"/>
                              <w:rPr>
                                <w:rFonts w:ascii="ＭＳ ゴシック" w:eastAsia="ＭＳ ゴシック" w:hAnsi="ＭＳ ゴシック" w:cs="メイリオ"/>
                                <w:color w:val="000000"/>
                              </w:rPr>
                            </w:pPr>
                          </w:p>
                          <w:p w14:paraId="3C54F523" w14:textId="77777777" w:rsidR="002718EA" w:rsidRDefault="002718EA" w:rsidP="002718EA">
                            <w:pPr>
                              <w:ind w:leftChars="-70" w:left="-147"/>
                              <w:rPr>
                                <w:rFonts w:ascii="ＭＳ ゴシック" w:eastAsia="ＭＳ ゴシック" w:hAnsi="ＭＳ ゴシック" w:cs="メイリオ"/>
                                <w:color w:val="000000"/>
                                <w:sz w:val="22"/>
                              </w:rPr>
                            </w:pPr>
                          </w:p>
                          <w:p w14:paraId="224D1D9A" w14:textId="77777777" w:rsidR="002718EA" w:rsidRDefault="002718EA" w:rsidP="002718EA">
                            <w:pPr>
                              <w:ind w:leftChars="-70" w:left="-147"/>
                              <w:rPr>
                                <w:rFonts w:ascii="ＭＳ ゴシック" w:eastAsia="ＭＳ ゴシック" w:hAnsi="ＭＳ ゴシック" w:cs="メイリオ"/>
                                <w:color w:val="000000"/>
                                <w:sz w:val="22"/>
                              </w:rPr>
                            </w:pPr>
                          </w:p>
                          <w:p w14:paraId="03756747" w14:textId="77777777" w:rsidR="002718EA" w:rsidRDefault="002718EA" w:rsidP="002718EA">
                            <w:pPr>
                              <w:ind w:leftChars="-70" w:left="-147"/>
                              <w:rPr>
                                <w:rFonts w:ascii="ＭＳ ゴシック" w:eastAsia="ＭＳ ゴシック" w:hAnsi="ＭＳ ゴシック" w:cs="メイリオ"/>
                                <w:color w:val="000000"/>
                                <w:sz w:val="22"/>
                              </w:rPr>
                            </w:pPr>
                          </w:p>
                          <w:p w14:paraId="4A07C976" w14:textId="77777777" w:rsidR="002718EA" w:rsidRDefault="002718EA" w:rsidP="002718EA">
                            <w:pPr>
                              <w:ind w:leftChars="-70" w:left="-147"/>
                              <w:rPr>
                                <w:rFonts w:ascii="游明朝" w:eastAsia="游明朝" w:hAnsi="游明朝"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5A69E" id="Rectangle 2" o:spid="_x0000_s1026" style="position:absolute;margin-left:0;margin-top:5.9pt;width:502.5pt;height:199.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">
                <v:textbox inset="5.85pt,.7pt,5.85pt,.7pt">
                  <w:txbxContent>
                    <w:p w14:paraId="244DBA3F" w14:textId="7186DBCE" w:rsidR="002718EA" w:rsidRPr="000463B7" w:rsidRDefault="005333D7" w:rsidP="00F134A7">
                      <w:pPr>
                        <w:ind w:left="432" w:hangingChars="205" w:hanging="432"/>
                        <w:rPr>
                          <w:rFonts w:ascii="HG丸ｺﾞｼｯｸM-PRO" w:eastAsia="HG丸ｺﾞｼｯｸM-PRO" w:hAnsi="HG丸ｺﾞｼｯｸM-PRO"/>
                          <w:b/>
                          <w:szCs w:val="21"/>
                        </w:rPr>
                      </w:pPr>
                      <w:r w:rsidRPr="000463B7">
                        <w:rPr>
                          <w:rFonts w:ascii="HG丸ｺﾞｼｯｸM-PRO" w:eastAsia="HG丸ｺﾞｼｯｸM-PRO" w:hAnsi="HG丸ｺﾞｼｯｸM-PRO" w:hint="eastAsia"/>
                          <w:b/>
                          <w:szCs w:val="21"/>
                        </w:rPr>
                        <w:t>「講演：</w:t>
                      </w:r>
                      <w:r w:rsidR="008C3C7B" w:rsidRPr="008C3C7B">
                        <w:rPr>
                          <w:rFonts w:ascii="HG丸ｺﾞｼｯｸM-PRO" w:eastAsia="HG丸ｺﾞｼｯｸM-PRO" w:hAnsi="HG丸ｺﾞｼｯｸM-PRO"/>
                          <w:b/>
                          <w:szCs w:val="21"/>
                        </w:rPr>
                        <w:t>中小企業におけるDXの取組みについて</w:t>
                      </w:r>
                      <w:r w:rsidRPr="000463B7">
                        <w:rPr>
                          <w:rFonts w:ascii="HG丸ｺﾞｼｯｸM-PRO" w:eastAsia="HG丸ｺﾞｼｯｸM-PRO" w:hAnsi="HG丸ｺﾞｼｯｸM-PRO" w:hint="eastAsia"/>
                          <w:b/>
                          <w:szCs w:val="21"/>
                        </w:rPr>
                        <w:t>」</w:t>
                      </w:r>
                    </w:p>
                    <w:p w14:paraId="7A470D23" w14:textId="4B41C98B" w:rsidR="00600C21" w:rsidRPr="008C3C7B" w:rsidRDefault="00600C21" w:rsidP="002718EA">
                      <w:pPr>
                        <w:rPr>
                          <w:rFonts w:ascii="HG丸ｺﾞｼｯｸM-PRO" w:eastAsia="HG丸ｺﾞｼｯｸM-PRO" w:hAnsi="HG丸ｺﾞｼｯｸM-PRO" w:cs="メイリオ"/>
                          <w:color w:val="000000"/>
                          <w:szCs w:val="21"/>
                        </w:rPr>
                      </w:pPr>
                    </w:p>
                    <w:p w14:paraId="35DDABEB" w14:textId="77777777" w:rsidR="006F6459" w:rsidRPr="00F134A7" w:rsidRDefault="006F6459" w:rsidP="002718EA">
                      <w:pPr>
                        <w:rPr>
                          <w:rFonts w:ascii="HG丸ｺﾞｼｯｸM-PRO" w:eastAsia="HG丸ｺﾞｼｯｸM-PRO" w:hAnsi="HG丸ｺﾞｼｯｸM-PRO" w:cs="メイリオ"/>
                          <w:color w:val="000000"/>
                          <w:szCs w:val="21"/>
                        </w:rPr>
                      </w:pPr>
                    </w:p>
                    <w:p w14:paraId="653B7AEE" w14:textId="77777777" w:rsidR="002718EA" w:rsidRPr="000463B7" w:rsidRDefault="002718EA" w:rsidP="002718EA">
                      <w:pPr>
                        <w:rPr>
                          <w:rFonts w:ascii="HG丸ｺﾞｼｯｸM-PRO" w:eastAsia="HG丸ｺﾞｼｯｸM-PRO" w:hAnsi="HG丸ｺﾞｼｯｸM-PRO" w:cs="メイリオ"/>
                          <w:color w:val="000000"/>
                          <w:szCs w:val="21"/>
                        </w:rPr>
                      </w:pPr>
                    </w:p>
                    <w:p w14:paraId="35E7DF11" w14:textId="4C981355" w:rsidR="002718EA" w:rsidRPr="000463B7" w:rsidRDefault="002718EA" w:rsidP="002718EA">
                      <w:pPr>
                        <w:rPr>
                          <w:rFonts w:ascii="HG丸ｺﾞｼｯｸM-PRO" w:eastAsia="HG丸ｺﾞｼｯｸM-PRO" w:hAnsi="HG丸ｺﾞｼｯｸM-PRO" w:cs="メイリオ"/>
                          <w:b/>
                          <w:color w:val="000000"/>
                          <w:szCs w:val="21"/>
                        </w:rPr>
                      </w:pPr>
                      <w:r w:rsidRPr="000463B7">
                        <w:rPr>
                          <w:rFonts w:ascii="HG丸ｺﾞｼｯｸM-PRO" w:eastAsia="HG丸ｺﾞｼｯｸM-PRO" w:hAnsi="HG丸ｺﾞｼｯｸM-PRO" w:hint="eastAsia"/>
                          <w:b/>
                          <w:szCs w:val="21"/>
                        </w:rPr>
                        <w:t>「事例紹介１：</w:t>
                      </w:r>
                      <w:r w:rsidR="001045E5">
                        <w:rPr>
                          <w:rFonts w:ascii="HG丸ｺﾞｼｯｸM-PRO" w:eastAsia="HG丸ｺﾞｼｯｸM-PRO" w:hAnsi="HG丸ｺﾞｼｯｸM-PRO" w:hint="eastAsia"/>
                          <w:b/>
                          <w:szCs w:val="21"/>
                        </w:rPr>
                        <w:t>浅沼醤油店でのDXの取り組みについて</w:t>
                      </w:r>
                      <w:r w:rsidRPr="000463B7">
                        <w:rPr>
                          <w:rFonts w:ascii="HG丸ｺﾞｼｯｸM-PRO" w:eastAsia="HG丸ｺﾞｼｯｸM-PRO" w:hAnsi="HG丸ｺﾞｼｯｸM-PRO" w:hint="eastAsia"/>
                          <w:b/>
                          <w:szCs w:val="21"/>
                        </w:rPr>
                        <w:t>」</w:t>
                      </w:r>
                    </w:p>
                    <w:p w14:paraId="1B656A84" w14:textId="77777777" w:rsidR="002718EA" w:rsidRPr="000463B7" w:rsidRDefault="002718EA" w:rsidP="002718EA">
                      <w:pPr>
                        <w:spacing w:line="240" w:lineRule="exact"/>
                        <w:rPr>
                          <w:rFonts w:ascii="HG丸ｺﾞｼｯｸM-PRO" w:eastAsia="HG丸ｺﾞｼｯｸM-PRO" w:hAnsi="HG丸ｺﾞｼｯｸM-PRO" w:cs="メイリオ"/>
                          <w:color w:val="000000"/>
                          <w:szCs w:val="21"/>
                        </w:rPr>
                      </w:pPr>
                    </w:p>
                    <w:p w14:paraId="1CB40D8A" w14:textId="77777777" w:rsidR="002718EA" w:rsidRPr="000463B7" w:rsidRDefault="002718EA" w:rsidP="002718EA">
                      <w:pPr>
                        <w:spacing w:line="240" w:lineRule="exact"/>
                        <w:rPr>
                          <w:rFonts w:ascii="HG丸ｺﾞｼｯｸM-PRO" w:eastAsia="HG丸ｺﾞｼｯｸM-PRO" w:hAnsi="HG丸ｺﾞｼｯｸM-PRO" w:cs="メイリオ"/>
                          <w:color w:val="000000"/>
                          <w:szCs w:val="21"/>
                        </w:rPr>
                      </w:pPr>
                    </w:p>
                    <w:p w14:paraId="42783AD4" w14:textId="77777777" w:rsidR="002718EA" w:rsidRPr="000463B7" w:rsidRDefault="002718EA" w:rsidP="002718EA">
                      <w:pPr>
                        <w:spacing w:line="240" w:lineRule="exact"/>
                        <w:rPr>
                          <w:rFonts w:ascii="HG丸ｺﾞｼｯｸM-PRO" w:eastAsia="HG丸ｺﾞｼｯｸM-PRO" w:hAnsi="HG丸ｺﾞｼｯｸM-PRO" w:cs="メイリオ"/>
                          <w:color w:val="000000"/>
                          <w:szCs w:val="21"/>
                        </w:rPr>
                      </w:pPr>
                    </w:p>
                    <w:p w14:paraId="1975ACBC" w14:textId="77777777" w:rsidR="002718EA" w:rsidRPr="000463B7" w:rsidRDefault="002718EA" w:rsidP="002718EA">
                      <w:pPr>
                        <w:spacing w:line="240" w:lineRule="exact"/>
                        <w:rPr>
                          <w:rFonts w:ascii="HG丸ｺﾞｼｯｸM-PRO" w:eastAsia="HG丸ｺﾞｼｯｸM-PRO" w:hAnsi="HG丸ｺﾞｼｯｸM-PRO" w:cs="メイリオ"/>
                          <w:color w:val="000000"/>
                          <w:szCs w:val="21"/>
                        </w:rPr>
                      </w:pPr>
                    </w:p>
                    <w:p w14:paraId="52707A58" w14:textId="012A71CF" w:rsidR="002718EA" w:rsidRPr="000463B7" w:rsidRDefault="002718EA" w:rsidP="002718EA">
                      <w:pPr>
                        <w:spacing w:line="240" w:lineRule="exact"/>
                        <w:rPr>
                          <w:rFonts w:ascii="HG丸ｺﾞｼｯｸM-PRO" w:eastAsia="HG丸ｺﾞｼｯｸM-PRO" w:hAnsi="HG丸ｺﾞｼｯｸM-PRO" w:cs="メイリオ"/>
                          <w:b/>
                          <w:color w:val="000000"/>
                          <w:szCs w:val="21"/>
                        </w:rPr>
                      </w:pPr>
                      <w:r w:rsidRPr="000463B7">
                        <w:rPr>
                          <w:rFonts w:ascii="HG丸ｺﾞｼｯｸM-PRO" w:eastAsia="HG丸ｺﾞｼｯｸM-PRO" w:hAnsi="HG丸ｺﾞｼｯｸM-PRO" w:hint="eastAsia"/>
                          <w:b/>
                          <w:szCs w:val="21"/>
                        </w:rPr>
                        <w:t>「事例紹介２：</w:t>
                      </w:r>
                      <w:r w:rsidR="008C3C7B" w:rsidRPr="008C3C7B">
                        <w:rPr>
                          <w:rFonts w:ascii="HG丸ｺﾞｼｯｸM-PRO" w:eastAsia="HG丸ｺﾞｼｯｸM-PRO" w:hAnsi="HG丸ｺﾞｼｯｸM-PRO"/>
                          <w:b/>
                          <w:szCs w:val="21"/>
                        </w:rPr>
                        <w:t>縫製</w:t>
                      </w:r>
                      <w:r w:rsidR="001E2764">
                        <w:rPr>
                          <w:rFonts w:ascii="HG丸ｺﾞｼｯｸM-PRO" w:eastAsia="HG丸ｺﾞｼｯｸM-PRO" w:hAnsi="HG丸ｺﾞｼｯｸM-PRO" w:hint="eastAsia"/>
                          <w:b/>
                          <w:szCs w:val="21"/>
                        </w:rPr>
                        <w:t>工場におけるDX化の事例</w:t>
                      </w:r>
                      <w:r w:rsidRPr="000463B7">
                        <w:rPr>
                          <w:rFonts w:ascii="HG丸ｺﾞｼｯｸM-PRO" w:eastAsia="HG丸ｺﾞｼｯｸM-PRO" w:hAnsi="HG丸ｺﾞｼｯｸM-PRO" w:cs="メイリオ" w:hint="eastAsia"/>
                          <w:b/>
                          <w:color w:val="000000"/>
                          <w:szCs w:val="21"/>
                        </w:rPr>
                        <w:t>」</w:t>
                      </w:r>
                    </w:p>
                    <w:p w14:paraId="401257D6" w14:textId="77777777" w:rsidR="002718EA" w:rsidRPr="002718EA" w:rsidRDefault="002718EA" w:rsidP="002718EA">
                      <w:pPr>
                        <w:spacing w:line="240" w:lineRule="exact"/>
                        <w:rPr>
                          <w:rFonts w:ascii="ＭＳ ゴシック" w:eastAsia="ＭＳ ゴシック" w:hAnsi="ＭＳ ゴシック" w:cs="メイリオ"/>
                          <w:color w:val="000000"/>
                        </w:rPr>
                      </w:pPr>
                    </w:p>
                    <w:p w14:paraId="1AC08CBA" w14:textId="77777777" w:rsidR="002718EA" w:rsidRDefault="002718EA" w:rsidP="002718EA">
                      <w:pPr>
                        <w:spacing w:line="240" w:lineRule="exact"/>
                        <w:rPr>
                          <w:rFonts w:ascii="ＭＳ ゴシック" w:eastAsia="ＭＳ ゴシック" w:hAnsi="ＭＳ ゴシック" w:cs="メイリオ"/>
                          <w:color w:val="000000"/>
                        </w:rPr>
                      </w:pPr>
                    </w:p>
                    <w:p w14:paraId="67E38932" w14:textId="77777777" w:rsidR="002718EA" w:rsidRDefault="002718EA" w:rsidP="002718EA">
                      <w:pPr>
                        <w:spacing w:line="240" w:lineRule="exact"/>
                        <w:rPr>
                          <w:rFonts w:ascii="ＭＳ ゴシック" w:eastAsia="ＭＳ ゴシック" w:hAnsi="ＭＳ ゴシック" w:cs="メイリオ"/>
                          <w:color w:val="000000"/>
                        </w:rPr>
                      </w:pPr>
                    </w:p>
                    <w:p w14:paraId="1F1323E6" w14:textId="77777777" w:rsidR="002718EA" w:rsidRDefault="002718EA" w:rsidP="002718EA">
                      <w:pPr>
                        <w:spacing w:line="240" w:lineRule="exact"/>
                        <w:rPr>
                          <w:rFonts w:ascii="ＭＳ ゴシック" w:eastAsia="ＭＳ ゴシック" w:hAnsi="ＭＳ ゴシック" w:cs="メイリオ"/>
                          <w:color w:val="000000"/>
                        </w:rPr>
                      </w:pPr>
                    </w:p>
                    <w:p w14:paraId="3C54F523" w14:textId="77777777" w:rsidR="002718EA" w:rsidRDefault="002718EA" w:rsidP="002718EA">
                      <w:pPr>
                        <w:ind w:leftChars="-70" w:left="-147"/>
                        <w:rPr>
                          <w:rFonts w:ascii="ＭＳ ゴシック" w:eastAsia="ＭＳ ゴシック" w:hAnsi="ＭＳ ゴシック" w:cs="メイリオ"/>
                          <w:color w:val="000000"/>
                          <w:sz w:val="22"/>
                        </w:rPr>
                      </w:pPr>
                    </w:p>
                    <w:p w14:paraId="224D1D9A" w14:textId="77777777" w:rsidR="002718EA" w:rsidRDefault="002718EA" w:rsidP="002718EA">
                      <w:pPr>
                        <w:ind w:leftChars="-70" w:left="-147"/>
                        <w:rPr>
                          <w:rFonts w:ascii="ＭＳ ゴシック" w:eastAsia="ＭＳ ゴシック" w:hAnsi="ＭＳ ゴシック" w:cs="メイリオ"/>
                          <w:color w:val="000000"/>
                          <w:sz w:val="22"/>
                        </w:rPr>
                      </w:pPr>
                    </w:p>
                    <w:p w14:paraId="03756747" w14:textId="77777777" w:rsidR="002718EA" w:rsidRDefault="002718EA" w:rsidP="002718EA">
                      <w:pPr>
                        <w:ind w:leftChars="-70" w:left="-147"/>
                        <w:rPr>
                          <w:rFonts w:ascii="ＭＳ ゴシック" w:eastAsia="ＭＳ ゴシック" w:hAnsi="ＭＳ ゴシック" w:cs="メイリオ"/>
                          <w:color w:val="000000"/>
                          <w:sz w:val="22"/>
                        </w:rPr>
                      </w:pPr>
                    </w:p>
                    <w:p w14:paraId="4A07C976" w14:textId="77777777" w:rsidR="002718EA" w:rsidRDefault="002718EA" w:rsidP="002718EA">
                      <w:pPr>
                        <w:ind w:leftChars="-70" w:left="-147"/>
                        <w:rPr>
                          <w:rFonts w:ascii="游明朝" w:eastAsia="游明朝" w:hAnsi="游明朝" w:cs="Times New Roman"/>
                        </w:rPr>
                      </w:pPr>
                    </w:p>
                  </w:txbxContent>
                </v:textbox>
                <w10:wrap anchorx="margin"/>
              </v:rect>
            </w:pict>
          </mc:Fallback>
        </mc:AlternateContent>
      </w:r>
      <w:r>
        <w:rPr>
          <w:rFonts w:ascii="HG丸ｺﾞｼｯｸM-PRO" w:eastAsia="HG丸ｺﾞｼｯｸM-PRO" w:hAnsi="HG丸ｺﾞｼｯｸM-PRO" w:hint="eastAsia"/>
        </w:rPr>
        <w:t xml:space="preserve">　　　</w:t>
      </w:r>
    </w:p>
    <w:p w14:paraId="0F446F75" w14:textId="77777777" w:rsidR="002718EA" w:rsidRDefault="002718EA" w:rsidP="002718EA">
      <w:pPr>
        <w:jc w:val="left"/>
        <w:rPr>
          <w:rFonts w:ascii="HG丸ｺﾞｼｯｸM-PRO" w:eastAsia="HG丸ｺﾞｼｯｸM-PRO" w:hAnsi="HG丸ｺﾞｼｯｸM-PRO"/>
        </w:rPr>
      </w:pPr>
    </w:p>
    <w:p w14:paraId="4F7491FA" w14:textId="77777777" w:rsidR="002718EA" w:rsidRDefault="002718EA" w:rsidP="002718EA">
      <w:pPr>
        <w:jc w:val="left"/>
        <w:rPr>
          <w:rFonts w:ascii="HG丸ｺﾞｼｯｸM-PRO" w:eastAsia="HG丸ｺﾞｼｯｸM-PRO" w:hAnsi="HG丸ｺﾞｼｯｸM-PRO"/>
        </w:rPr>
      </w:pPr>
    </w:p>
    <w:p w14:paraId="4610FFAF" w14:textId="77777777" w:rsidR="002718EA" w:rsidRDefault="002718EA" w:rsidP="002718EA">
      <w:pPr>
        <w:jc w:val="left"/>
        <w:rPr>
          <w:rFonts w:ascii="HG丸ｺﾞｼｯｸM-PRO" w:eastAsia="HG丸ｺﾞｼｯｸM-PRO" w:hAnsi="HG丸ｺﾞｼｯｸM-PRO"/>
        </w:rPr>
      </w:pPr>
    </w:p>
    <w:p w14:paraId="152DAA94" w14:textId="77777777" w:rsidR="002718EA" w:rsidRDefault="002718EA" w:rsidP="002718EA">
      <w:pPr>
        <w:jc w:val="left"/>
        <w:rPr>
          <w:rFonts w:ascii="HG丸ｺﾞｼｯｸM-PRO" w:eastAsia="HG丸ｺﾞｼｯｸM-PRO" w:hAnsi="HG丸ｺﾞｼｯｸM-PRO"/>
        </w:rPr>
      </w:pPr>
    </w:p>
    <w:p w14:paraId="03359630" w14:textId="77777777" w:rsidR="002718EA" w:rsidRDefault="002718EA" w:rsidP="00475917">
      <w:pPr>
        <w:ind w:leftChars="-67" w:left="422" w:hangingChars="267" w:hanging="563"/>
        <w:rPr>
          <w:rFonts w:ascii="HG丸ｺﾞｼｯｸM-PRO" w:eastAsia="HG丸ｺﾞｼｯｸM-PRO" w:hAnsi="HG丸ｺﾞｼｯｸM-PRO"/>
          <w:b/>
        </w:rPr>
      </w:pPr>
    </w:p>
    <w:p w14:paraId="2A05F4F0" w14:textId="77777777" w:rsidR="002718EA" w:rsidRDefault="002718EA" w:rsidP="00475917">
      <w:pPr>
        <w:ind w:leftChars="-67" w:left="422" w:hangingChars="267" w:hanging="563"/>
        <w:rPr>
          <w:rFonts w:ascii="HG丸ｺﾞｼｯｸM-PRO" w:eastAsia="HG丸ｺﾞｼｯｸM-PRO" w:hAnsi="HG丸ｺﾞｼｯｸM-PRO"/>
          <w:b/>
        </w:rPr>
      </w:pPr>
    </w:p>
    <w:p w14:paraId="419261EC" w14:textId="77777777" w:rsidR="002718EA" w:rsidRDefault="002718EA" w:rsidP="00475917">
      <w:pPr>
        <w:ind w:leftChars="-67" w:left="422" w:hangingChars="267" w:hanging="563"/>
        <w:rPr>
          <w:rFonts w:ascii="HG丸ｺﾞｼｯｸM-PRO" w:eastAsia="HG丸ｺﾞｼｯｸM-PRO" w:hAnsi="HG丸ｺﾞｼｯｸM-PRO"/>
          <w:b/>
        </w:rPr>
      </w:pPr>
    </w:p>
    <w:p w14:paraId="27C36032" w14:textId="77777777" w:rsidR="002718EA" w:rsidRPr="002718EA" w:rsidRDefault="002718EA" w:rsidP="00475917">
      <w:pPr>
        <w:ind w:leftChars="-67" w:left="422" w:hangingChars="267" w:hanging="563"/>
        <w:rPr>
          <w:rFonts w:ascii="HG丸ｺﾞｼｯｸM-PRO" w:eastAsia="HG丸ｺﾞｼｯｸM-PRO" w:hAnsi="HG丸ｺﾞｼｯｸM-PRO"/>
          <w:b/>
        </w:rPr>
      </w:pPr>
    </w:p>
    <w:p w14:paraId="39CF4E9C" w14:textId="77777777" w:rsidR="002718EA" w:rsidRDefault="002718EA" w:rsidP="00475917">
      <w:pPr>
        <w:ind w:leftChars="-67" w:left="422" w:hangingChars="267" w:hanging="563"/>
        <w:rPr>
          <w:rFonts w:ascii="HG丸ｺﾞｼｯｸM-PRO" w:eastAsia="HG丸ｺﾞｼｯｸM-PRO" w:hAnsi="HG丸ｺﾞｼｯｸM-PRO"/>
          <w:b/>
        </w:rPr>
      </w:pPr>
    </w:p>
    <w:p w14:paraId="61077FBA" w14:textId="77777777" w:rsidR="002718EA" w:rsidRDefault="002718EA" w:rsidP="00475917">
      <w:pPr>
        <w:ind w:leftChars="-67" w:left="422" w:hangingChars="267" w:hanging="563"/>
        <w:rPr>
          <w:rFonts w:ascii="HG丸ｺﾞｼｯｸM-PRO" w:eastAsia="HG丸ｺﾞｼｯｸM-PRO" w:hAnsi="HG丸ｺﾞｼｯｸM-PRO"/>
          <w:b/>
        </w:rPr>
      </w:pPr>
    </w:p>
    <w:p w14:paraId="77BBF73B" w14:textId="77777777" w:rsidR="002718EA" w:rsidRDefault="002718EA" w:rsidP="00475917">
      <w:pPr>
        <w:ind w:leftChars="-67" w:left="422" w:hangingChars="267" w:hanging="563"/>
        <w:rPr>
          <w:rFonts w:ascii="HG丸ｺﾞｼｯｸM-PRO" w:eastAsia="HG丸ｺﾞｼｯｸM-PRO" w:hAnsi="HG丸ｺﾞｼｯｸM-PRO"/>
          <w:b/>
        </w:rPr>
      </w:pPr>
    </w:p>
    <w:p w14:paraId="57705C00" w14:textId="172FBE53" w:rsidR="00BD4B16" w:rsidRPr="00EA5D35" w:rsidRDefault="00BD4B16" w:rsidP="00BD4B16">
      <w:pPr>
        <w:ind w:leftChars="-67" w:hangingChars="67" w:hanging="141"/>
        <w:jc w:val="left"/>
        <w:rPr>
          <w:rFonts w:ascii="HG丸ｺﾞｼｯｸM-PRO" w:eastAsia="HG丸ｺﾞｼｯｸM-PRO" w:hAnsi="HG丸ｺﾞｼｯｸM-PRO"/>
          <w:b/>
          <w:bCs/>
        </w:rPr>
      </w:pPr>
      <w:r>
        <w:rPr>
          <w:rFonts w:ascii="HG丸ｺﾞｼｯｸM-PRO" w:eastAsia="HG丸ｺﾞｼｯｸM-PRO" w:hAnsi="HG丸ｺﾞｼｯｸM-PRO" w:hint="eastAsia"/>
          <w:b/>
          <w:bCs/>
        </w:rPr>
        <w:t>設問</w:t>
      </w:r>
      <w:r w:rsidR="00600C21">
        <w:rPr>
          <w:rFonts w:ascii="HG丸ｺﾞｼｯｸM-PRO" w:eastAsia="HG丸ｺﾞｼｯｸM-PRO" w:hAnsi="HG丸ｺﾞｼｯｸM-PRO" w:hint="eastAsia"/>
          <w:b/>
          <w:bCs/>
        </w:rPr>
        <w:t>３</w:t>
      </w:r>
      <w:r>
        <w:rPr>
          <w:rFonts w:ascii="HG丸ｺﾞｼｯｸM-PRO" w:eastAsia="HG丸ｺﾞｼｯｸM-PRO" w:hAnsi="HG丸ｺﾞｼｯｸM-PRO" w:hint="eastAsia"/>
          <w:b/>
          <w:bCs/>
        </w:rPr>
        <w:t xml:space="preserve">　貴社</w:t>
      </w:r>
      <w:r w:rsidRPr="00EA5D35">
        <w:rPr>
          <w:rFonts w:ascii="HG丸ｺﾞｼｯｸM-PRO" w:eastAsia="HG丸ｺﾞｼｯｸM-PRO" w:hAnsi="HG丸ｺﾞｼｯｸM-PRO" w:hint="eastAsia"/>
          <w:b/>
          <w:bCs/>
        </w:rPr>
        <w:t>での</w:t>
      </w:r>
      <w:r w:rsidR="008C3C7B">
        <w:rPr>
          <w:rFonts w:ascii="HG丸ｺﾞｼｯｸM-PRO" w:eastAsia="HG丸ｺﾞｼｯｸM-PRO" w:hAnsi="HG丸ｺﾞｼｯｸM-PRO" w:hint="eastAsia"/>
          <w:b/>
          <w:bCs/>
        </w:rPr>
        <w:t>DX</w:t>
      </w:r>
      <w:r w:rsidRPr="00EA5D35">
        <w:rPr>
          <w:rFonts w:ascii="HG丸ｺﾞｼｯｸM-PRO" w:eastAsia="HG丸ｺﾞｼｯｸM-PRO" w:hAnsi="HG丸ｺﾞｼｯｸM-PRO" w:hint="eastAsia"/>
          <w:b/>
          <w:bCs/>
        </w:rPr>
        <w:t>の活用状況について教えてください。</w:t>
      </w:r>
    </w:p>
    <w:p w14:paraId="57BE5DE7" w14:textId="77777777" w:rsidR="00045756" w:rsidRDefault="00045756" w:rsidP="00045756">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sidR="00BD4B16">
        <w:rPr>
          <w:rFonts w:ascii="HG丸ｺﾞｼｯｸM-PRO" w:eastAsia="HG丸ｺﾞｼｯｸM-PRO" w:hAnsi="HG丸ｺﾞｼｯｸM-PRO" w:hint="eastAsia"/>
        </w:rPr>
        <w:t xml:space="preserve">すでに導入している　　　　　</w:t>
      </w:r>
      <w:r>
        <w:rPr>
          <w:rFonts w:ascii="HG丸ｺﾞｼｯｸM-PRO" w:eastAsia="HG丸ｺﾞｼｯｸM-PRO" w:hAnsi="HG丸ｺﾞｼｯｸM-PRO" w:hint="eastAsia"/>
        </w:rPr>
        <w:t xml:space="preserve">２　</w:t>
      </w:r>
      <w:r w:rsidR="00BD4B16">
        <w:rPr>
          <w:rFonts w:ascii="HG丸ｺﾞｼｯｸM-PRO" w:eastAsia="HG丸ｺﾞｼｯｸM-PRO" w:hAnsi="HG丸ｺﾞｼｯｸM-PRO" w:hint="eastAsia"/>
        </w:rPr>
        <w:t>導入を検討している又は興味がある</w:t>
      </w:r>
    </w:p>
    <w:p w14:paraId="19B2F26E" w14:textId="72D96133" w:rsidR="00BD4B16" w:rsidRDefault="00045756" w:rsidP="00045756">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３　</w:t>
      </w:r>
      <w:r w:rsidR="00BD4B16">
        <w:rPr>
          <w:rFonts w:ascii="HG丸ｺﾞｼｯｸM-PRO" w:eastAsia="HG丸ｺﾞｼｯｸM-PRO" w:hAnsi="HG丸ｺﾞｼｯｸM-PRO" w:hint="eastAsia"/>
        </w:rPr>
        <w:t>導入する予定はない</w:t>
      </w:r>
    </w:p>
    <w:p w14:paraId="010B2B93" w14:textId="77777777" w:rsidR="00BD4B16" w:rsidRDefault="00BD4B16" w:rsidP="00BD4B16">
      <w:pPr>
        <w:jc w:val="left"/>
        <w:rPr>
          <w:rFonts w:ascii="HG丸ｺﾞｼｯｸM-PRO" w:eastAsia="HG丸ｺﾞｼｯｸM-PRO" w:hAnsi="HG丸ｺﾞｼｯｸM-PRO"/>
        </w:rPr>
      </w:pPr>
    </w:p>
    <w:p w14:paraId="09F73882" w14:textId="29AFCC3B" w:rsidR="00045756" w:rsidRDefault="00BD4B16" w:rsidP="00045756">
      <w:pPr>
        <w:ind w:leftChars="-67" w:hangingChars="67" w:hanging="141"/>
        <w:jc w:val="left"/>
        <w:rPr>
          <w:rFonts w:ascii="HG丸ｺﾞｼｯｸM-PRO" w:eastAsia="HG丸ｺﾞｼｯｸM-PRO" w:hAnsi="HG丸ｺﾞｼｯｸM-PRO"/>
        </w:rPr>
      </w:pPr>
      <w:r>
        <w:rPr>
          <w:rFonts w:ascii="HG丸ｺﾞｼｯｸM-PRO" w:eastAsia="HG丸ｺﾞｼｯｸM-PRO" w:hAnsi="HG丸ｺﾞｼｯｸM-PRO" w:hint="eastAsia"/>
        </w:rPr>
        <w:t>（設問</w:t>
      </w:r>
      <w:r w:rsidR="00600C21">
        <w:rPr>
          <w:rFonts w:ascii="HG丸ｺﾞｼｯｸM-PRO" w:eastAsia="HG丸ｺﾞｼｯｸM-PRO" w:hAnsi="HG丸ｺﾞｼｯｸM-PRO" w:hint="eastAsia"/>
        </w:rPr>
        <w:t>３</w:t>
      </w:r>
      <w:r>
        <w:rPr>
          <w:rFonts w:ascii="HG丸ｺﾞｼｯｸM-PRO" w:eastAsia="HG丸ｺﾞｼｯｸM-PRO" w:hAnsi="HG丸ｺﾞｼｯｸM-PRO" w:hint="eastAsia"/>
        </w:rPr>
        <w:t>で「１」または「２」を選んだ方のみお答えください。）</w:t>
      </w:r>
    </w:p>
    <w:p w14:paraId="6B1D8D1C" w14:textId="491AC0E2" w:rsidR="00045756" w:rsidRDefault="00600C21" w:rsidP="00045756">
      <w:pPr>
        <w:ind w:leftChars="-67" w:hangingChars="67" w:hanging="141"/>
        <w:jc w:val="left"/>
        <w:rPr>
          <w:rFonts w:ascii="HG丸ｺﾞｼｯｸM-PRO" w:eastAsia="HG丸ｺﾞｼｯｸM-PRO" w:hAnsi="HG丸ｺﾞｼｯｸM-PRO"/>
          <w:b/>
          <w:bCs/>
        </w:rPr>
      </w:pPr>
      <w:r>
        <w:rPr>
          <w:rFonts w:ascii="HG丸ｺﾞｼｯｸM-PRO" w:eastAsia="HG丸ｺﾞｼｯｸM-PRO" w:hAnsi="HG丸ｺﾞｼｯｸM-PRO" w:hint="eastAsia"/>
          <w:b/>
          <w:bCs/>
        </w:rPr>
        <w:t>設問４</w:t>
      </w:r>
      <w:r w:rsidR="00BD4B16">
        <w:rPr>
          <w:rFonts w:ascii="HG丸ｺﾞｼｯｸM-PRO" w:eastAsia="HG丸ｺﾞｼｯｸM-PRO" w:hAnsi="HG丸ｺﾞｼｯｸM-PRO" w:hint="eastAsia"/>
          <w:b/>
          <w:bCs/>
        </w:rPr>
        <w:t xml:space="preserve">　</w:t>
      </w:r>
      <w:r w:rsidR="008C3C7B">
        <w:rPr>
          <w:rFonts w:ascii="HG丸ｺﾞｼｯｸM-PRO" w:eastAsia="HG丸ｺﾞｼｯｸM-PRO" w:hAnsi="HG丸ｺﾞｼｯｸM-PRO" w:hint="eastAsia"/>
          <w:b/>
          <w:bCs/>
        </w:rPr>
        <w:t>DX</w:t>
      </w:r>
      <w:r w:rsidR="00BD4B16" w:rsidRPr="00EA5D35">
        <w:rPr>
          <w:rFonts w:ascii="HG丸ｺﾞｼｯｸM-PRO" w:eastAsia="HG丸ｺﾞｼｯｸM-PRO" w:hAnsi="HG丸ｺﾞｼｯｸM-PRO" w:hint="eastAsia"/>
          <w:b/>
          <w:bCs/>
        </w:rPr>
        <w:t>活用について、現在導入している内容、導入を検討している又は興味がある内容に</w:t>
      </w:r>
    </w:p>
    <w:p w14:paraId="42734F5A" w14:textId="67BB6514" w:rsidR="00BD4B16" w:rsidRPr="00045756" w:rsidRDefault="00BD4B16" w:rsidP="00045756">
      <w:pPr>
        <w:ind w:leftChars="-67" w:left="-141" w:firstLineChars="400" w:firstLine="843"/>
        <w:jc w:val="left"/>
        <w:rPr>
          <w:rFonts w:ascii="HG丸ｺﾞｼｯｸM-PRO" w:eastAsia="HG丸ｺﾞｼｯｸM-PRO" w:hAnsi="HG丸ｺﾞｼｯｸM-PRO"/>
        </w:rPr>
      </w:pPr>
      <w:r w:rsidRPr="00EA5D35">
        <w:rPr>
          <w:rFonts w:ascii="HG丸ｺﾞｼｯｸM-PRO" w:eastAsia="HG丸ｺﾞｼｯｸM-PRO" w:hAnsi="HG丸ｺﾞｼｯｸM-PRO" w:hint="eastAsia"/>
          <w:b/>
          <w:bCs/>
        </w:rPr>
        <w:t>ついて教えてください。（複数回答可）</w:t>
      </w:r>
    </w:p>
    <w:p w14:paraId="5CB8175B" w14:textId="1834A07D" w:rsidR="00BD4B16" w:rsidRDefault="00BD4B16" w:rsidP="00BD4B16">
      <w:pPr>
        <w:ind w:left="422" w:hangingChars="200" w:hanging="422"/>
        <w:jc w:val="left"/>
        <w:rPr>
          <w:rFonts w:ascii="HG丸ｺﾞｼｯｸM-PRO" w:eastAsia="HG丸ｺﾞｼｯｸM-PRO" w:hAnsi="HG丸ｺﾞｼｯｸM-PRO"/>
        </w:rPr>
      </w:pPr>
      <w:r>
        <w:rPr>
          <w:rFonts w:ascii="HG丸ｺﾞｼｯｸM-PRO" w:eastAsia="HG丸ｺﾞｼｯｸM-PRO" w:hAnsi="HG丸ｺﾞｼｯｸM-PRO" w:hint="eastAsia"/>
          <w:b/>
          <w:bCs/>
        </w:rPr>
        <w:t xml:space="preserve">　　</w:t>
      </w:r>
      <w:r w:rsidRPr="00EA5D35">
        <w:rPr>
          <w:rFonts w:ascii="HG丸ｺﾞｼｯｸM-PRO" w:eastAsia="HG丸ｺﾞｼｯｸM-PRO" w:hAnsi="HG丸ｺﾞｼｯｸM-PRO" w:hint="eastAsia"/>
        </w:rPr>
        <w:t xml:space="preserve">１　</w:t>
      </w:r>
      <w:r>
        <w:rPr>
          <w:rFonts w:ascii="HG丸ｺﾞｼｯｸM-PRO" w:eastAsia="HG丸ｺﾞｼｯｸM-PRO" w:hAnsi="HG丸ｺﾞｼｯｸM-PRO" w:hint="eastAsia"/>
        </w:rPr>
        <w:t>生産工程の見える化　　　　　　　　　　　　　２　在庫・原材料管理の見える化</w:t>
      </w:r>
    </w:p>
    <w:p w14:paraId="1D64F68C" w14:textId="60F951CD" w:rsidR="00BD4B16" w:rsidRDefault="00BD4B16" w:rsidP="00BD4B16">
      <w:pPr>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３　</w:t>
      </w:r>
      <w:r w:rsidR="008C3C7B">
        <w:rPr>
          <w:rFonts w:ascii="HG丸ｺﾞｼｯｸM-PRO" w:eastAsia="HG丸ｺﾞｼｯｸM-PRO" w:hAnsi="HG丸ｺﾞｼｯｸM-PRO" w:hint="eastAsia"/>
        </w:rPr>
        <w:t>DX</w:t>
      </w:r>
      <w:r>
        <w:rPr>
          <w:rFonts w:ascii="HG丸ｺﾞｼｯｸM-PRO" w:eastAsia="HG丸ｺﾞｼｯｸM-PRO" w:hAnsi="HG丸ｺﾞｼｯｸM-PRO" w:hint="eastAsia"/>
        </w:rPr>
        <w:t>等活用による技術の承継　　　　　　　　　４　生産設備の稼働状況の見える化</w:t>
      </w:r>
    </w:p>
    <w:p w14:paraId="45530F55" w14:textId="5FC079B3" w:rsidR="00BD4B16" w:rsidRDefault="00BD4B16" w:rsidP="00BD4B16">
      <w:pPr>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５　仕様書・作業日報・労務管理等のデジタル化　　６　作業工程の省人化（自動化）</w:t>
      </w:r>
    </w:p>
    <w:p w14:paraId="1E800BBE" w14:textId="7609A576" w:rsidR="00BD4B16" w:rsidRDefault="00BD4B16" w:rsidP="00BD4B16">
      <w:pPr>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７　その他（　　　　　　　　　　　　　　　　　　　　　　　　　　　　　　　　　）</w:t>
      </w:r>
    </w:p>
    <w:p w14:paraId="7906B834" w14:textId="77777777" w:rsidR="00600C21" w:rsidRPr="004C480E" w:rsidRDefault="00600C21" w:rsidP="00600C21">
      <w:pPr>
        <w:jc w:val="right"/>
        <w:rPr>
          <w:rFonts w:ascii="HG丸ｺﾞｼｯｸM-PRO" w:eastAsia="HG丸ｺﾞｼｯｸM-PRO" w:hAnsi="HG丸ｺﾞｼｯｸM-PRO"/>
        </w:rPr>
      </w:pPr>
      <w:r>
        <w:rPr>
          <w:rFonts w:ascii="HG丸ｺﾞｼｯｸM-PRO" w:eastAsia="HG丸ｺﾞｼｯｸM-PRO" w:hAnsi="HG丸ｺﾞｼｯｸM-PRO" w:hint="eastAsia"/>
        </w:rPr>
        <w:t>（裏面につづく）</w:t>
      </w:r>
    </w:p>
    <w:p w14:paraId="22156D56" w14:textId="77777777" w:rsidR="00045756" w:rsidRDefault="00045756" w:rsidP="00BD4B16">
      <w:pPr>
        <w:ind w:left="420" w:hangingChars="200" w:hanging="420"/>
        <w:jc w:val="left"/>
        <w:rPr>
          <w:rFonts w:ascii="HG丸ｺﾞｼｯｸM-PRO" w:eastAsia="HG丸ｺﾞｼｯｸM-PRO" w:hAnsi="HG丸ｺﾞｼｯｸM-PRO"/>
        </w:rPr>
      </w:pPr>
    </w:p>
    <w:p w14:paraId="5F965AF4" w14:textId="0B1EE890" w:rsidR="00045756" w:rsidRDefault="00045756" w:rsidP="00045756">
      <w:pPr>
        <w:ind w:leftChars="-30" w:left="-63"/>
        <w:jc w:val="left"/>
        <w:rPr>
          <w:rFonts w:ascii="HG丸ｺﾞｼｯｸM-PRO" w:eastAsia="HG丸ｺﾞｼｯｸM-PRO" w:hAnsi="HG丸ｺﾞｼｯｸM-PRO"/>
          <w:b/>
          <w:bCs/>
        </w:rPr>
      </w:pPr>
      <w:r>
        <w:rPr>
          <w:rFonts w:ascii="HG丸ｺﾞｼｯｸM-PRO" w:eastAsia="HG丸ｺﾞｼｯｸM-PRO" w:hAnsi="HG丸ｺﾞｼｯｸM-PRO" w:hint="eastAsia"/>
          <w:b/>
          <w:bCs/>
        </w:rPr>
        <w:t>設問</w:t>
      </w:r>
      <w:r w:rsidR="00600C21">
        <w:rPr>
          <w:rFonts w:ascii="HG丸ｺﾞｼｯｸM-PRO" w:eastAsia="HG丸ｺﾞｼｯｸM-PRO" w:hAnsi="HG丸ｺﾞｼｯｸM-PRO" w:hint="eastAsia"/>
          <w:b/>
          <w:bCs/>
        </w:rPr>
        <w:t>５</w:t>
      </w:r>
      <w:r>
        <w:rPr>
          <w:rFonts w:ascii="HG丸ｺﾞｼｯｸM-PRO" w:eastAsia="HG丸ｺﾞｼｯｸM-PRO" w:hAnsi="HG丸ｺﾞｼｯｸM-PRO" w:hint="eastAsia"/>
          <w:b/>
          <w:bCs/>
        </w:rPr>
        <w:t xml:space="preserve">　</w:t>
      </w:r>
      <w:r w:rsidR="00BD4B16" w:rsidRPr="004C480E">
        <w:rPr>
          <w:rFonts w:ascii="HG丸ｺﾞｼｯｸM-PRO" w:eastAsia="HG丸ｺﾞｼｯｸM-PRO" w:hAnsi="HG丸ｺﾞｼｯｸM-PRO" w:hint="eastAsia"/>
          <w:b/>
          <w:bCs/>
        </w:rPr>
        <w:t>当センターの支援メニューに</w:t>
      </w:r>
      <w:r w:rsidR="00BD4B16">
        <w:rPr>
          <w:rFonts w:ascii="HG丸ｺﾞｼｯｸM-PRO" w:eastAsia="HG丸ｺﾞｼｯｸM-PRO" w:hAnsi="HG丸ｺﾞｼｯｸM-PRO" w:hint="eastAsia"/>
          <w:b/>
          <w:bCs/>
        </w:rPr>
        <w:t>、</w:t>
      </w:r>
      <w:r w:rsidR="008C3C7B">
        <w:rPr>
          <w:rFonts w:ascii="HG丸ｺﾞｼｯｸM-PRO" w:eastAsia="HG丸ｺﾞｼｯｸM-PRO" w:hAnsi="HG丸ｺﾞｼｯｸM-PRO" w:hint="eastAsia"/>
          <w:b/>
          <w:bCs/>
        </w:rPr>
        <w:t>DX</w:t>
      </w:r>
      <w:r w:rsidR="00BD4B16">
        <w:rPr>
          <w:rFonts w:ascii="HG丸ｺﾞｼｯｸM-PRO" w:eastAsia="HG丸ｺﾞｼｯｸM-PRO" w:hAnsi="HG丸ｺﾞｼｯｸM-PRO" w:hint="eastAsia"/>
          <w:b/>
          <w:bCs/>
        </w:rPr>
        <w:t>等の活用による生産性向上に対する</w:t>
      </w:r>
      <w:r w:rsidR="00BD4B16" w:rsidRPr="004C480E">
        <w:rPr>
          <w:rFonts w:ascii="HG丸ｺﾞｼｯｸM-PRO" w:eastAsia="HG丸ｺﾞｼｯｸM-PRO" w:hAnsi="HG丸ｺﾞｼｯｸM-PRO" w:hint="eastAsia"/>
          <w:b/>
          <w:bCs/>
        </w:rPr>
        <w:t>「</w:t>
      </w:r>
      <w:r w:rsidR="00BD4B16">
        <w:rPr>
          <w:rFonts w:ascii="HG丸ｺﾞｼｯｸM-PRO" w:eastAsia="HG丸ｺﾞｼｯｸM-PRO" w:hAnsi="HG丸ｺﾞｼｯｸM-PRO" w:hint="eastAsia"/>
          <w:b/>
          <w:bCs/>
        </w:rPr>
        <w:t>専門家</w:t>
      </w:r>
      <w:r w:rsidR="00BD4B16" w:rsidRPr="004C480E">
        <w:rPr>
          <w:rFonts w:ascii="HG丸ｺﾞｼｯｸM-PRO" w:eastAsia="HG丸ｺﾞｼｯｸM-PRO" w:hAnsi="HG丸ｺﾞｼｯｸM-PRO" w:hint="eastAsia"/>
          <w:b/>
          <w:bCs/>
        </w:rPr>
        <w:t>による</w:t>
      </w:r>
    </w:p>
    <w:p w14:paraId="1392F4E6" w14:textId="77777777" w:rsidR="00045756" w:rsidRDefault="00BD4B16" w:rsidP="00045756">
      <w:pPr>
        <w:ind w:leftChars="-30" w:left="-63" w:firstLineChars="400" w:firstLine="843"/>
        <w:jc w:val="left"/>
        <w:rPr>
          <w:rFonts w:ascii="HG丸ｺﾞｼｯｸM-PRO" w:eastAsia="HG丸ｺﾞｼｯｸM-PRO" w:hAnsi="HG丸ｺﾞｼｯｸM-PRO"/>
          <w:b/>
          <w:bCs/>
        </w:rPr>
      </w:pPr>
      <w:r w:rsidRPr="004C480E">
        <w:rPr>
          <w:rFonts w:ascii="HG丸ｺﾞｼｯｸM-PRO" w:eastAsia="HG丸ｺﾞｼｯｸM-PRO" w:hAnsi="HG丸ｺﾞｼｯｸM-PRO" w:hint="eastAsia"/>
          <w:b/>
          <w:bCs/>
        </w:rPr>
        <w:t>助言・指導」がありますが、貴社では</w:t>
      </w:r>
      <w:r>
        <w:rPr>
          <w:rFonts w:ascii="HG丸ｺﾞｼｯｸM-PRO" w:eastAsia="HG丸ｺﾞｼｯｸM-PRO" w:hAnsi="HG丸ｺﾞｼｯｸM-PRO" w:hint="eastAsia"/>
          <w:b/>
          <w:bCs/>
        </w:rPr>
        <w:t>専門家</w:t>
      </w:r>
      <w:r w:rsidRPr="004C480E">
        <w:rPr>
          <w:rFonts w:ascii="HG丸ｺﾞｼｯｸM-PRO" w:eastAsia="HG丸ｺﾞｼｯｸM-PRO" w:hAnsi="HG丸ｺﾞｼｯｸM-PRO" w:hint="eastAsia"/>
          <w:b/>
          <w:bCs/>
        </w:rPr>
        <w:t>による訪問を希望しますか。</w:t>
      </w:r>
    </w:p>
    <w:p w14:paraId="493E3164" w14:textId="07C9D51A" w:rsidR="00BD4B16" w:rsidRPr="00045756" w:rsidRDefault="00BD4B16" w:rsidP="00045756">
      <w:pPr>
        <w:ind w:leftChars="-30" w:left="-63" w:firstLineChars="400" w:firstLine="843"/>
        <w:jc w:val="left"/>
        <w:rPr>
          <w:rFonts w:ascii="HG丸ｺﾞｼｯｸM-PRO" w:eastAsia="HG丸ｺﾞｼｯｸM-PRO" w:hAnsi="HG丸ｺﾞｼｯｸM-PRO"/>
          <w:b/>
          <w:bCs/>
        </w:rPr>
      </w:pPr>
      <w:r>
        <w:rPr>
          <w:rFonts w:ascii="HG丸ｺﾞｼｯｸM-PRO" w:eastAsia="HG丸ｺﾞｼｯｸM-PRO" w:hAnsi="HG丸ｺﾞｼｯｸM-PRO" w:hint="eastAsia"/>
          <w:b/>
          <w:bCs/>
        </w:rPr>
        <w:t>また、訪問を希望する場合、具体的な相談内容等がお決まりでしたら</w:t>
      </w:r>
      <w:r w:rsidRPr="004C480E">
        <w:rPr>
          <w:rFonts w:ascii="HG丸ｺﾞｼｯｸM-PRO" w:eastAsia="HG丸ｺﾞｼｯｸM-PRO" w:hAnsi="HG丸ｺﾞｼｯｸM-PRO" w:hint="eastAsia"/>
          <w:b/>
          <w:bCs/>
        </w:rPr>
        <w:t>ご記入ください。</w:t>
      </w:r>
    </w:p>
    <w:p w14:paraId="71F9A1AA" w14:textId="5EDC3902" w:rsidR="00BD4B16" w:rsidRPr="004C480E" w:rsidRDefault="00BD4B16" w:rsidP="00BD4B16">
      <w:pPr>
        <w:ind w:left="420" w:hangingChars="200" w:hanging="420"/>
        <w:jc w:val="left"/>
        <w:rPr>
          <w:rFonts w:ascii="HG丸ｺﾞｼｯｸM-PRO" w:eastAsia="HG丸ｺﾞｼｯｸM-PRO" w:hAnsi="HG丸ｺﾞｼｯｸM-PRO"/>
        </w:rPr>
      </w:pPr>
      <w:r w:rsidRPr="004C480E">
        <w:rPr>
          <w:rFonts w:ascii="HG丸ｺﾞｼｯｸM-PRO" w:eastAsia="HG丸ｺﾞｼｯｸM-PRO" w:hAnsi="HG丸ｺﾞｼｯｸM-PRO" w:hint="eastAsia"/>
        </w:rPr>
        <w:t xml:space="preserve">　　１　希望する　　</w:t>
      </w:r>
      <w:r w:rsidR="00F063B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C480E">
        <w:rPr>
          <w:rFonts w:ascii="HG丸ｺﾞｼｯｸM-PRO" w:eastAsia="HG丸ｺﾞｼｯｸM-PRO" w:hAnsi="HG丸ｺﾞｼｯｸM-PRO" w:hint="eastAsia"/>
        </w:rPr>
        <w:t xml:space="preserve">２　</w:t>
      </w:r>
      <w:r>
        <w:rPr>
          <w:rFonts w:ascii="HG丸ｺﾞｼｯｸM-PRO" w:eastAsia="HG丸ｺﾞｼｯｸM-PRO" w:hAnsi="HG丸ｺﾞｼｯｸM-PRO" w:hint="eastAsia"/>
        </w:rPr>
        <w:t xml:space="preserve">検討したい　</w:t>
      </w:r>
      <w:r w:rsidR="00F063B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３　希望しない</w:t>
      </w:r>
    </w:p>
    <w:p w14:paraId="16E122FA" w14:textId="77777777" w:rsidR="00BD4B16" w:rsidRPr="004C480E" w:rsidRDefault="00BD4B16" w:rsidP="00BD4B16">
      <w:pPr>
        <w:ind w:left="420" w:hangingChars="200" w:hanging="420"/>
        <w:jc w:val="left"/>
        <w:rPr>
          <w:rFonts w:ascii="HG丸ｺﾞｼｯｸM-PRO" w:eastAsia="HG丸ｺﾞｼｯｸM-PRO" w:hAnsi="HG丸ｺﾞｼｯｸM-PRO"/>
        </w:rPr>
      </w:pPr>
      <w:r w:rsidRPr="004C480E">
        <w:rPr>
          <w:rFonts w:ascii="HG丸ｺﾞｼｯｸM-PRO" w:eastAsia="HG丸ｺﾞｼｯｸM-PRO" w:hAnsi="HG丸ｺﾞｼｯｸM-PRO" w:hint="eastAsia"/>
        </w:rPr>
        <w:t xml:space="preserve">　（上記質問で「１」と回答した方で具体的な相談内容が決まっている場合はご記入ください。）</w:t>
      </w:r>
    </w:p>
    <w:p w14:paraId="56077F20" w14:textId="77777777" w:rsidR="00BD4B16" w:rsidRPr="004C480E" w:rsidRDefault="00BD4B16" w:rsidP="00BD4B16">
      <w:pPr>
        <w:ind w:left="420" w:hangingChars="200" w:hanging="420"/>
        <w:jc w:val="left"/>
        <w:rPr>
          <w:rFonts w:ascii="HG丸ｺﾞｼｯｸM-PRO" w:eastAsia="HG丸ｺﾞｼｯｸM-PRO" w:hAnsi="HG丸ｺﾞｼｯｸM-PRO"/>
        </w:rPr>
      </w:pPr>
      <w:r w:rsidRPr="004C480E">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40EDDFDA" wp14:editId="3077AA22">
                <wp:simplePos x="0" y="0"/>
                <wp:positionH relativeFrom="column">
                  <wp:posOffset>259080</wp:posOffset>
                </wp:positionH>
                <wp:positionV relativeFrom="paragraph">
                  <wp:posOffset>8890</wp:posOffset>
                </wp:positionV>
                <wp:extent cx="5838825" cy="11620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838825" cy="1162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CAB42" id="正方形/長方形 5" o:spid="_x0000_s1026" style="position:absolute;left:0;text-align:left;margin-left:20.4pt;margin-top:.7pt;width:459.75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" filled="f" strokecolor="windowText" strokeweight="1pt"/>
            </w:pict>
          </mc:Fallback>
        </mc:AlternateContent>
      </w:r>
    </w:p>
    <w:p w14:paraId="78A4D234" w14:textId="77777777" w:rsidR="00BD4B16" w:rsidRPr="004C480E" w:rsidRDefault="00BD4B16" w:rsidP="00BD4B16">
      <w:pPr>
        <w:ind w:left="420" w:hangingChars="200" w:hanging="420"/>
        <w:jc w:val="left"/>
        <w:rPr>
          <w:rFonts w:ascii="HG丸ｺﾞｼｯｸM-PRO" w:eastAsia="HG丸ｺﾞｼｯｸM-PRO" w:hAnsi="HG丸ｺﾞｼｯｸM-PRO"/>
        </w:rPr>
      </w:pPr>
    </w:p>
    <w:p w14:paraId="6620FE17" w14:textId="77777777" w:rsidR="00BD4B16" w:rsidRPr="004C480E" w:rsidRDefault="00BD4B16" w:rsidP="00BD4B16">
      <w:pPr>
        <w:ind w:left="420" w:hangingChars="200" w:hanging="420"/>
        <w:jc w:val="left"/>
        <w:rPr>
          <w:rFonts w:ascii="HG丸ｺﾞｼｯｸM-PRO" w:eastAsia="HG丸ｺﾞｼｯｸM-PRO" w:hAnsi="HG丸ｺﾞｼｯｸM-PRO"/>
        </w:rPr>
      </w:pPr>
    </w:p>
    <w:p w14:paraId="1AC09319" w14:textId="77777777" w:rsidR="00BD4B16" w:rsidRDefault="00BD4B16" w:rsidP="00BD4B16">
      <w:pPr>
        <w:jc w:val="left"/>
        <w:rPr>
          <w:rFonts w:ascii="HG丸ｺﾞｼｯｸM-PRO" w:eastAsia="HG丸ｺﾞｼｯｸM-PRO" w:hAnsi="HG丸ｺﾞｼｯｸM-PRO"/>
        </w:rPr>
      </w:pPr>
    </w:p>
    <w:p w14:paraId="68D7D848" w14:textId="77777777" w:rsidR="00BD4B16" w:rsidRPr="004C480E" w:rsidRDefault="00BD4B16" w:rsidP="00BD4B16">
      <w:pPr>
        <w:jc w:val="left"/>
        <w:rPr>
          <w:rFonts w:ascii="HG丸ｺﾞｼｯｸM-PRO" w:eastAsia="HG丸ｺﾞｼｯｸM-PRO" w:hAnsi="HG丸ｺﾞｼｯｸM-PRO"/>
        </w:rPr>
      </w:pPr>
    </w:p>
    <w:p w14:paraId="72298FA0" w14:textId="77777777" w:rsidR="00EE53FE" w:rsidRDefault="00EE53FE" w:rsidP="00BD4B16">
      <w:pPr>
        <w:ind w:left="422" w:hangingChars="200" w:hanging="422"/>
        <w:jc w:val="left"/>
        <w:rPr>
          <w:rFonts w:ascii="HG丸ｺﾞｼｯｸM-PRO" w:eastAsia="HG丸ｺﾞｼｯｸM-PRO" w:hAnsi="HG丸ｺﾞｼｯｸM-PRO"/>
          <w:b/>
          <w:bCs/>
        </w:rPr>
      </w:pPr>
    </w:p>
    <w:p w14:paraId="3B9136D2" w14:textId="3F068D88" w:rsidR="00BD4B16" w:rsidRPr="004C480E" w:rsidRDefault="00600C21" w:rsidP="00BD4B16">
      <w:pPr>
        <w:ind w:left="422" w:hangingChars="200" w:hanging="422"/>
        <w:jc w:val="left"/>
        <w:rPr>
          <w:rFonts w:ascii="HG丸ｺﾞｼｯｸM-PRO" w:eastAsia="HG丸ｺﾞｼｯｸM-PRO" w:hAnsi="HG丸ｺﾞｼｯｸM-PRO"/>
          <w:b/>
          <w:bCs/>
        </w:rPr>
      </w:pPr>
      <w:r>
        <w:rPr>
          <w:rFonts w:ascii="HG丸ｺﾞｼｯｸM-PRO" w:eastAsia="HG丸ｺﾞｼｯｸM-PRO" w:hAnsi="HG丸ｺﾞｼｯｸM-PRO" w:hint="eastAsia"/>
          <w:b/>
          <w:bCs/>
        </w:rPr>
        <w:t>設問６</w:t>
      </w:r>
      <w:r w:rsidR="00045756">
        <w:rPr>
          <w:rFonts w:ascii="HG丸ｺﾞｼｯｸM-PRO" w:eastAsia="HG丸ｺﾞｼｯｸM-PRO" w:hAnsi="HG丸ｺﾞｼｯｸM-PRO" w:hint="eastAsia"/>
          <w:b/>
          <w:bCs/>
        </w:rPr>
        <w:t xml:space="preserve">　</w:t>
      </w:r>
      <w:r w:rsidR="00BD4B16">
        <w:rPr>
          <w:rFonts w:ascii="HG丸ｺﾞｼｯｸM-PRO" w:eastAsia="HG丸ｺﾞｼｯｸM-PRO" w:hAnsi="HG丸ｺﾞｼｯｸM-PRO" w:hint="eastAsia"/>
          <w:b/>
          <w:bCs/>
        </w:rPr>
        <w:t>その他</w:t>
      </w:r>
      <w:r w:rsidR="00BD4B16" w:rsidRPr="004C480E">
        <w:rPr>
          <w:rFonts w:ascii="HG丸ｺﾞｼｯｸM-PRO" w:eastAsia="HG丸ｺﾞｼｯｸM-PRO" w:hAnsi="HG丸ｺﾞｼｯｸM-PRO" w:hint="eastAsia"/>
          <w:b/>
          <w:bCs/>
        </w:rPr>
        <w:t>ご意見やご要望等がございましたらご記入ください。</w:t>
      </w:r>
    </w:p>
    <w:p w14:paraId="4CF0E902" w14:textId="77777777" w:rsidR="00BD4B16" w:rsidRPr="004C480E" w:rsidRDefault="00BD4B16" w:rsidP="00BD4B16">
      <w:pPr>
        <w:ind w:left="420" w:hangingChars="200" w:hanging="420"/>
        <w:jc w:val="left"/>
        <w:rPr>
          <w:rFonts w:ascii="HG丸ｺﾞｼｯｸM-PRO" w:eastAsia="HG丸ｺﾞｼｯｸM-PRO" w:hAnsi="HG丸ｺﾞｼｯｸM-PRO"/>
        </w:rPr>
      </w:pPr>
      <w:r w:rsidRPr="004C480E">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35D391E8" wp14:editId="1EB38A91">
                <wp:simplePos x="0" y="0"/>
                <wp:positionH relativeFrom="column">
                  <wp:posOffset>259080</wp:posOffset>
                </wp:positionH>
                <wp:positionV relativeFrom="paragraph">
                  <wp:posOffset>73025</wp:posOffset>
                </wp:positionV>
                <wp:extent cx="5838825" cy="11620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838825" cy="1162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45EFC" id="正方形/長方形 6" o:spid="_x0000_s1026" style="position:absolute;left:0;text-align:left;margin-left:20.4pt;margin-top:5.75pt;width:459.75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" filled="f" strokecolor="windowText" strokeweight="1pt"/>
            </w:pict>
          </mc:Fallback>
        </mc:AlternateContent>
      </w:r>
      <w:r w:rsidRPr="004C480E">
        <w:rPr>
          <w:rFonts w:ascii="HG丸ｺﾞｼｯｸM-PRO" w:eastAsia="HG丸ｺﾞｼｯｸM-PRO" w:hAnsi="HG丸ｺﾞｼｯｸM-PRO" w:hint="eastAsia"/>
        </w:rPr>
        <w:t xml:space="preserve">　</w:t>
      </w:r>
    </w:p>
    <w:p w14:paraId="5127DFF2" w14:textId="77777777" w:rsidR="00BD4B16" w:rsidRPr="004C480E" w:rsidRDefault="00BD4B16" w:rsidP="00BD4B16">
      <w:pPr>
        <w:ind w:left="420" w:hangingChars="200" w:hanging="420"/>
        <w:jc w:val="left"/>
        <w:rPr>
          <w:rFonts w:ascii="HG丸ｺﾞｼｯｸM-PRO" w:eastAsia="HG丸ｺﾞｼｯｸM-PRO" w:hAnsi="HG丸ｺﾞｼｯｸM-PRO"/>
        </w:rPr>
      </w:pPr>
    </w:p>
    <w:p w14:paraId="01C7282D" w14:textId="77777777" w:rsidR="00BD4B16" w:rsidRPr="004C480E" w:rsidRDefault="00BD4B16" w:rsidP="00BD4B16">
      <w:pPr>
        <w:ind w:left="420" w:hangingChars="200" w:hanging="420"/>
        <w:jc w:val="left"/>
        <w:rPr>
          <w:rFonts w:ascii="HG丸ｺﾞｼｯｸM-PRO" w:eastAsia="HG丸ｺﾞｼｯｸM-PRO" w:hAnsi="HG丸ｺﾞｼｯｸM-PRO"/>
        </w:rPr>
      </w:pPr>
    </w:p>
    <w:p w14:paraId="505CF0FB" w14:textId="77777777" w:rsidR="00BD4B16" w:rsidRPr="004C480E" w:rsidRDefault="00BD4B16" w:rsidP="00BD4B16">
      <w:pPr>
        <w:ind w:left="420" w:hangingChars="200" w:hanging="420"/>
        <w:jc w:val="left"/>
        <w:rPr>
          <w:rFonts w:ascii="HG丸ｺﾞｼｯｸM-PRO" w:eastAsia="HG丸ｺﾞｼｯｸM-PRO" w:hAnsi="HG丸ｺﾞｼｯｸM-PRO"/>
        </w:rPr>
      </w:pPr>
    </w:p>
    <w:p w14:paraId="1895B497" w14:textId="77777777" w:rsidR="00BD4B16" w:rsidRDefault="00BD4B16" w:rsidP="00BD4B16">
      <w:pPr>
        <w:ind w:left="440" w:hangingChars="200" w:hanging="440"/>
        <w:jc w:val="left"/>
        <w:rPr>
          <w:rFonts w:ascii="HG丸ｺﾞｼｯｸM-PRO" w:eastAsia="HG丸ｺﾞｼｯｸM-PRO" w:hAnsi="HG丸ｺﾞｼｯｸM-PRO"/>
          <w:sz w:val="22"/>
          <w:szCs w:val="24"/>
        </w:rPr>
      </w:pPr>
    </w:p>
    <w:p w14:paraId="3642CCA0" w14:textId="77777777" w:rsidR="00475917" w:rsidRDefault="00475917" w:rsidP="00BD4B16">
      <w:pPr>
        <w:ind w:left="440" w:hangingChars="200" w:hanging="440"/>
        <w:jc w:val="left"/>
        <w:rPr>
          <w:rFonts w:ascii="HG丸ｺﾞｼｯｸM-PRO" w:eastAsia="HG丸ｺﾞｼｯｸM-PRO" w:hAnsi="HG丸ｺﾞｼｯｸM-PRO"/>
          <w:sz w:val="22"/>
          <w:szCs w:val="24"/>
        </w:rPr>
      </w:pPr>
    </w:p>
    <w:p w14:paraId="3BB0F24A" w14:textId="77777777" w:rsidR="00475917" w:rsidRPr="00475917" w:rsidRDefault="00475917" w:rsidP="00BD4B16">
      <w:pPr>
        <w:ind w:left="440" w:hangingChars="200" w:hanging="440"/>
        <w:jc w:val="left"/>
        <w:rPr>
          <w:rFonts w:ascii="HG丸ｺﾞｼｯｸM-PRO" w:eastAsia="HG丸ｺﾞｼｯｸM-PRO" w:hAnsi="HG丸ｺﾞｼｯｸM-PRO"/>
          <w:sz w:val="22"/>
          <w:szCs w:val="24"/>
        </w:rPr>
      </w:pPr>
    </w:p>
    <w:p w14:paraId="2A0D9369" w14:textId="77777777" w:rsidR="00045756" w:rsidRDefault="00045756" w:rsidP="00BD4B16">
      <w:pPr>
        <w:ind w:left="440" w:hangingChars="200" w:hanging="440"/>
        <w:jc w:val="left"/>
        <w:rPr>
          <w:rFonts w:ascii="HG丸ｺﾞｼｯｸM-PRO" w:eastAsia="HG丸ｺﾞｼｯｸM-PRO" w:hAnsi="HG丸ｺﾞｼｯｸM-PRO"/>
          <w:sz w:val="22"/>
          <w:szCs w:val="24"/>
        </w:rPr>
      </w:pPr>
    </w:p>
    <w:p w14:paraId="423DC272" w14:textId="77777777" w:rsidR="00BD4B16" w:rsidRDefault="00BD4B16" w:rsidP="00BD4B16">
      <w:pPr>
        <w:ind w:right="88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アンケートにご協力いただき、誠にありがとうございます。</w:t>
      </w:r>
    </w:p>
    <w:p w14:paraId="56597517" w14:textId="77777777" w:rsidR="00BD4B16" w:rsidRPr="00F134A7" w:rsidRDefault="00BD4B16" w:rsidP="00BD4B16">
      <w:pPr>
        <w:ind w:right="880"/>
        <w:rPr>
          <w:rFonts w:ascii="HG丸ｺﾞｼｯｸM-PRO" w:eastAsia="HG丸ｺﾞｼｯｸM-PRO" w:hAnsi="HG丸ｺﾞｼｯｸM-PRO"/>
          <w:sz w:val="22"/>
          <w:szCs w:val="24"/>
        </w:rPr>
      </w:pPr>
      <w:r w:rsidRPr="00F134A7">
        <w:rPr>
          <w:rFonts w:ascii="HG丸ｺﾞｼｯｸM-PRO" w:eastAsia="HG丸ｺﾞｼｯｸM-PRO" w:hAnsi="HG丸ｺﾞｼｯｸM-PRO" w:hint="eastAsia"/>
          <w:sz w:val="22"/>
          <w:szCs w:val="24"/>
        </w:rPr>
        <w:t>回答後、アンケート用紙は机の上に置いていただいて結構です。</w:t>
      </w:r>
    </w:p>
    <w:p w14:paraId="15E4BA2F" w14:textId="71053EF7" w:rsidR="00341DAE" w:rsidRDefault="00F134A7" w:rsidP="00803480">
      <w:pPr>
        <w:jc w:val="left"/>
        <w:rPr>
          <w:rFonts w:ascii="HG丸ｺﾞｼｯｸM-PRO" w:eastAsia="HG丸ｺﾞｼｯｸM-PRO" w:hAnsi="HG丸ｺﾞｼｯｸM-PRO"/>
        </w:rPr>
      </w:pPr>
      <w:r>
        <w:rPr>
          <w:rFonts w:ascii="HG丸ｺﾞｼｯｸM-PRO" w:eastAsia="HG丸ｺﾞｼｯｸM-PRO" w:hAnsi="HG丸ｺﾞｼｯｸM-PRO" w:hint="eastAsia"/>
        </w:rPr>
        <w:t>本日、オンラインでご参加の方は下記へ</w:t>
      </w:r>
      <w:r w:rsidR="00792993">
        <w:rPr>
          <w:rFonts w:ascii="HG丸ｺﾞｼｯｸM-PRO" w:eastAsia="HG丸ｺﾞｼｯｸM-PRO" w:hAnsi="HG丸ｺﾞｼｯｸM-PRO" w:hint="eastAsia"/>
        </w:rPr>
        <w:t>メールアドレスまで</w:t>
      </w:r>
      <w:r>
        <w:rPr>
          <w:rFonts w:ascii="HG丸ｺﾞｼｯｸM-PRO" w:eastAsia="HG丸ｺﾞｼｯｸM-PRO" w:hAnsi="HG丸ｺﾞｼｯｸM-PRO" w:hint="eastAsia"/>
        </w:rPr>
        <w:t>ご提出をお願いします。</w:t>
      </w:r>
    </w:p>
    <w:p w14:paraId="60953DB6" w14:textId="4C561F35" w:rsidR="00F134A7" w:rsidRPr="00F134A7" w:rsidRDefault="00F134A7" w:rsidP="00803480">
      <w:pPr>
        <w:jc w:val="left"/>
        <w:rPr>
          <w:rFonts w:ascii="HG丸ｺﾞｼｯｸM-PRO" w:eastAsia="HG丸ｺﾞｼｯｸM-PRO" w:hAnsi="HG丸ｺﾞｼｯｸM-PRO"/>
          <w:b/>
          <w:bCs/>
        </w:rPr>
      </w:pPr>
      <w:r w:rsidRPr="00F134A7">
        <w:rPr>
          <w:rFonts w:ascii="HG丸ｺﾞｼｯｸM-PRO" w:eastAsia="HG丸ｺﾞｼｯｸM-PRO" w:hAnsi="HG丸ｺﾞｼｯｸM-PRO"/>
          <w:b/>
          <w:bCs/>
        </w:rPr>
        <w:t>Email</w:t>
      </w:r>
      <w:r w:rsidRPr="00F134A7">
        <w:rPr>
          <w:rFonts w:ascii="HG丸ｺﾞｼｯｸM-PRO" w:eastAsia="HG丸ｺﾞｼｯｸM-PRO" w:hAnsi="HG丸ｺﾞｼｯｸM-PRO" w:hint="eastAsia"/>
          <w:b/>
          <w:bCs/>
        </w:rPr>
        <w:t>：</w:t>
      </w:r>
      <w:r w:rsidRPr="00F134A7">
        <w:rPr>
          <w:rFonts w:ascii="HG丸ｺﾞｼｯｸM-PRO" w:eastAsia="HG丸ｺﾞｼｯｸM-PRO" w:hAnsi="HG丸ｺﾞｼｯｸM-PRO"/>
          <w:b/>
          <w:bCs/>
        </w:rPr>
        <w:t>seisan@joho-iwate.or.jp</w:t>
      </w:r>
    </w:p>
    <w:p w14:paraId="27F93063" w14:textId="77777777" w:rsidR="00045756" w:rsidRDefault="00045756" w:rsidP="00803480">
      <w:pPr>
        <w:jc w:val="left"/>
        <w:rPr>
          <w:rFonts w:ascii="HG丸ｺﾞｼｯｸM-PRO" w:eastAsia="HG丸ｺﾞｼｯｸM-PRO" w:hAnsi="HG丸ｺﾞｼｯｸM-PRO"/>
        </w:rPr>
      </w:pPr>
    </w:p>
    <w:p w14:paraId="1DC20F2C" w14:textId="77777777" w:rsidR="00045756" w:rsidRDefault="00045756" w:rsidP="00803480">
      <w:pPr>
        <w:jc w:val="left"/>
        <w:rPr>
          <w:rFonts w:ascii="HG丸ｺﾞｼｯｸM-PRO" w:eastAsia="HG丸ｺﾞｼｯｸM-PRO" w:hAnsi="HG丸ｺﾞｼｯｸM-PRO"/>
        </w:rPr>
      </w:pPr>
    </w:p>
    <w:p w14:paraId="38CCD038" w14:textId="77777777" w:rsidR="00045756" w:rsidRDefault="00045756" w:rsidP="00803480">
      <w:pPr>
        <w:jc w:val="left"/>
        <w:rPr>
          <w:rFonts w:ascii="HG丸ｺﾞｼｯｸM-PRO" w:eastAsia="HG丸ｺﾞｼｯｸM-PRO" w:hAnsi="HG丸ｺﾞｼｯｸM-PRO"/>
        </w:rPr>
      </w:pPr>
    </w:p>
    <w:p w14:paraId="245CC7E4" w14:textId="77777777" w:rsidR="00045756" w:rsidRDefault="00045756" w:rsidP="00803480">
      <w:pPr>
        <w:jc w:val="left"/>
        <w:rPr>
          <w:rFonts w:ascii="HG丸ｺﾞｼｯｸM-PRO" w:eastAsia="HG丸ｺﾞｼｯｸM-PRO" w:hAnsi="HG丸ｺﾞｼｯｸM-PRO"/>
        </w:rPr>
      </w:pPr>
    </w:p>
    <w:p w14:paraId="79706C3A" w14:textId="77777777" w:rsidR="00600C21" w:rsidRDefault="00600C21" w:rsidP="00803480">
      <w:pPr>
        <w:jc w:val="left"/>
        <w:rPr>
          <w:rFonts w:ascii="HG丸ｺﾞｼｯｸM-PRO" w:eastAsia="HG丸ｺﾞｼｯｸM-PRO" w:hAnsi="HG丸ｺﾞｼｯｸM-PRO"/>
        </w:rPr>
      </w:pPr>
    </w:p>
    <w:p w14:paraId="68F4D465" w14:textId="77777777" w:rsidR="00600C21" w:rsidRDefault="00600C21" w:rsidP="00803480">
      <w:pPr>
        <w:jc w:val="left"/>
        <w:rPr>
          <w:rFonts w:ascii="HG丸ｺﾞｼｯｸM-PRO" w:eastAsia="HG丸ｺﾞｼｯｸM-PRO" w:hAnsi="HG丸ｺﾞｼｯｸM-PRO"/>
        </w:rPr>
      </w:pPr>
    </w:p>
    <w:p w14:paraId="166D3D9D" w14:textId="77777777" w:rsidR="00045756" w:rsidRDefault="00045756" w:rsidP="00803480">
      <w:pPr>
        <w:jc w:val="left"/>
        <w:rPr>
          <w:rFonts w:ascii="HG丸ｺﾞｼｯｸM-PRO" w:eastAsia="HG丸ｺﾞｼｯｸM-PRO" w:hAnsi="HG丸ｺﾞｼｯｸM-PRO"/>
        </w:rPr>
      </w:pPr>
    </w:p>
    <w:p w14:paraId="77E163F5" w14:textId="77777777" w:rsidR="00045756" w:rsidRDefault="00045756" w:rsidP="00803480">
      <w:pPr>
        <w:jc w:val="left"/>
        <w:rPr>
          <w:rFonts w:ascii="HG丸ｺﾞｼｯｸM-PRO" w:eastAsia="HG丸ｺﾞｼｯｸM-PRO" w:hAnsi="HG丸ｺﾞｼｯｸM-PRO"/>
        </w:rPr>
      </w:pPr>
    </w:p>
    <w:p w14:paraId="1CC4A97D" w14:textId="77777777" w:rsidR="00045756" w:rsidRDefault="00045756" w:rsidP="00803480">
      <w:pPr>
        <w:jc w:val="left"/>
        <w:rPr>
          <w:rFonts w:ascii="HG丸ｺﾞｼｯｸM-PRO" w:eastAsia="HG丸ｺﾞｼｯｸM-PRO" w:hAnsi="HG丸ｺﾞｼｯｸM-PRO"/>
        </w:rPr>
      </w:pPr>
    </w:p>
    <w:p w14:paraId="3FA6E113" w14:textId="77777777" w:rsidR="00045756" w:rsidRDefault="00045756" w:rsidP="00803480">
      <w:pPr>
        <w:jc w:val="left"/>
        <w:rPr>
          <w:rFonts w:ascii="HG丸ｺﾞｼｯｸM-PRO" w:eastAsia="HG丸ｺﾞｼｯｸM-PRO" w:hAnsi="HG丸ｺﾞｼｯｸM-PRO"/>
        </w:rPr>
      </w:pPr>
    </w:p>
    <w:p w14:paraId="00156661" w14:textId="77777777" w:rsidR="00045756" w:rsidRDefault="00045756" w:rsidP="00803480">
      <w:pPr>
        <w:jc w:val="left"/>
        <w:rPr>
          <w:rFonts w:ascii="HG丸ｺﾞｼｯｸM-PRO" w:eastAsia="HG丸ｺﾞｼｯｸM-PRO" w:hAnsi="HG丸ｺﾞｼｯｸM-PRO"/>
        </w:rPr>
      </w:pPr>
    </w:p>
    <w:p w14:paraId="50054DDC" w14:textId="77777777" w:rsidR="00045756" w:rsidRDefault="00045756" w:rsidP="00803480">
      <w:pPr>
        <w:jc w:val="left"/>
        <w:rPr>
          <w:rFonts w:ascii="HG丸ｺﾞｼｯｸM-PRO" w:eastAsia="HG丸ｺﾞｼｯｸM-PRO" w:hAnsi="HG丸ｺﾞｼｯｸM-PRO"/>
        </w:rPr>
      </w:pPr>
    </w:p>
    <w:p w14:paraId="7688DAB8" w14:textId="77777777" w:rsidR="00045756" w:rsidRDefault="00045756" w:rsidP="00803480">
      <w:pPr>
        <w:jc w:val="left"/>
        <w:rPr>
          <w:rFonts w:ascii="HG丸ｺﾞｼｯｸM-PRO" w:eastAsia="HG丸ｺﾞｼｯｸM-PRO" w:hAnsi="HG丸ｺﾞｼｯｸM-PRO"/>
        </w:rPr>
      </w:pPr>
    </w:p>
    <w:p w14:paraId="7B3BBE99" w14:textId="77777777" w:rsidR="00045756" w:rsidRDefault="00045756" w:rsidP="00803480">
      <w:pPr>
        <w:jc w:val="left"/>
        <w:rPr>
          <w:rFonts w:ascii="HG丸ｺﾞｼｯｸM-PRO" w:eastAsia="HG丸ｺﾞｼｯｸM-PRO" w:hAnsi="HG丸ｺﾞｼｯｸM-PRO"/>
        </w:rPr>
      </w:pPr>
    </w:p>
    <w:p w14:paraId="3E0BFA3B" w14:textId="77777777" w:rsidR="00045756" w:rsidRDefault="00045756" w:rsidP="00803480">
      <w:pPr>
        <w:jc w:val="left"/>
        <w:rPr>
          <w:rFonts w:ascii="HG丸ｺﾞｼｯｸM-PRO" w:eastAsia="HG丸ｺﾞｼｯｸM-PRO" w:hAnsi="HG丸ｺﾞｼｯｸM-PRO"/>
        </w:rPr>
      </w:pPr>
    </w:p>
    <w:p w14:paraId="11E3BA1D" w14:textId="6B3F8123" w:rsidR="00074DEA" w:rsidRPr="00074DEA" w:rsidRDefault="00074DEA" w:rsidP="00074DEA">
      <w:pPr>
        <w:ind w:right="880"/>
        <w:rPr>
          <w:rFonts w:ascii="HG丸ｺﾞｼｯｸM-PRO" w:eastAsia="HG丸ｺﾞｼｯｸM-PRO" w:hAnsi="HG丸ｺﾞｼｯｸM-PRO"/>
          <w:sz w:val="22"/>
          <w:szCs w:val="24"/>
          <w:u w:val="single"/>
        </w:rPr>
      </w:pPr>
    </w:p>
    <w:sectPr w:rsidR="00074DEA" w:rsidRPr="00074DEA" w:rsidSect="00475917">
      <w:pgSz w:w="11906" w:h="16838"/>
      <w:pgMar w:top="993" w:right="1077" w:bottom="709" w:left="1077" w:header="851" w:footer="992"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7C2C" w14:textId="77777777" w:rsidR="000045BB" w:rsidRDefault="000045BB" w:rsidP="00174A07">
      <w:r>
        <w:separator/>
      </w:r>
    </w:p>
  </w:endnote>
  <w:endnote w:type="continuationSeparator" w:id="0">
    <w:p w14:paraId="6899AEBC" w14:textId="77777777" w:rsidR="000045BB" w:rsidRDefault="000045BB" w:rsidP="0017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D4A8" w14:textId="77777777" w:rsidR="000045BB" w:rsidRDefault="000045BB" w:rsidP="00174A07">
      <w:r>
        <w:separator/>
      </w:r>
    </w:p>
  </w:footnote>
  <w:footnote w:type="continuationSeparator" w:id="0">
    <w:p w14:paraId="6E54A8D3" w14:textId="77777777" w:rsidR="000045BB" w:rsidRDefault="000045BB" w:rsidP="00174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80"/>
    <w:rsid w:val="000045BB"/>
    <w:rsid w:val="00045756"/>
    <w:rsid w:val="000463B7"/>
    <w:rsid w:val="00073665"/>
    <w:rsid w:val="00074DEA"/>
    <w:rsid w:val="00082A6A"/>
    <w:rsid w:val="001045E5"/>
    <w:rsid w:val="00174A07"/>
    <w:rsid w:val="00186FFA"/>
    <w:rsid w:val="001E2764"/>
    <w:rsid w:val="001F481D"/>
    <w:rsid w:val="00200E89"/>
    <w:rsid w:val="00266576"/>
    <w:rsid w:val="002718EA"/>
    <w:rsid w:val="00281BE5"/>
    <w:rsid w:val="00341DAE"/>
    <w:rsid w:val="00475917"/>
    <w:rsid w:val="004C480E"/>
    <w:rsid w:val="0050694B"/>
    <w:rsid w:val="005078D3"/>
    <w:rsid w:val="005333D7"/>
    <w:rsid w:val="00600C21"/>
    <w:rsid w:val="006A62BF"/>
    <w:rsid w:val="006F6459"/>
    <w:rsid w:val="00792993"/>
    <w:rsid w:val="00803480"/>
    <w:rsid w:val="00820398"/>
    <w:rsid w:val="008C3C7B"/>
    <w:rsid w:val="008F4DD3"/>
    <w:rsid w:val="00901E20"/>
    <w:rsid w:val="009D088C"/>
    <w:rsid w:val="00BD4B16"/>
    <w:rsid w:val="00C1157E"/>
    <w:rsid w:val="00CE1A3A"/>
    <w:rsid w:val="00D05EF4"/>
    <w:rsid w:val="00D90D01"/>
    <w:rsid w:val="00EA5D35"/>
    <w:rsid w:val="00EE53FE"/>
    <w:rsid w:val="00F063B3"/>
    <w:rsid w:val="00F13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61FD047"/>
  <w15:chartTrackingRefBased/>
  <w15:docId w15:val="{85EA2701-F526-4345-806C-681F4AD9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A07"/>
    <w:pPr>
      <w:tabs>
        <w:tab w:val="center" w:pos="4252"/>
        <w:tab w:val="right" w:pos="8504"/>
      </w:tabs>
      <w:snapToGrid w:val="0"/>
    </w:pPr>
  </w:style>
  <w:style w:type="character" w:customStyle="1" w:styleId="a4">
    <w:name w:val="ヘッダー (文字)"/>
    <w:basedOn w:val="a0"/>
    <w:link w:val="a3"/>
    <w:uiPriority w:val="99"/>
    <w:rsid w:val="00174A07"/>
  </w:style>
  <w:style w:type="paragraph" w:styleId="a5">
    <w:name w:val="footer"/>
    <w:basedOn w:val="a"/>
    <w:link w:val="a6"/>
    <w:uiPriority w:val="99"/>
    <w:unhideWhenUsed/>
    <w:rsid w:val="00174A07"/>
    <w:pPr>
      <w:tabs>
        <w:tab w:val="center" w:pos="4252"/>
        <w:tab w:val="right" w:pos="8504"/>
      </w:tabs>
      <w:snapToGrid w:val="0"/>
    </w:pPr>
  </w:style>
  <w:style w:type="character" w:customStyle="1" w:styleId="a6">
    <w:name w:val="フッター (文字)"/>
    <w:basedOn w:val="a0"/>
    <w:link w:val="a5"/>
    <w:uiPriority w:val="99"/>
    <w:rsid w:val="00174A07"/>
  </w:style>
  <w:style w:type="paragraph" w:styleId="3">
    <w:name w:val="Body Text Indent 3"/>
    <w:basedOn w:val="a"/>
    <w:link w:val="30"/>
    <w:semiHidden/>
    <w:rsid w:val="00341DAE"/>
    <w:pPr>
      <w:ind w:firstLineChars="100" w:firstLine="193"/>
    </w:pPr>
    <w:rPr>
      <w:rFonts w:ascii="ＭＳ 明朝" w:eastAsia="ＭＳ 明朝" w:hAnsi="ＭＳ 明朝" w:cs="Times New Roman"/>
      <w:b/>
      <w:bCs/>
      <w:szCs w:val="24"/>
    </w:rPr>
  </w:style>
  <w:style w:type="character" w:customStyle="1" w:styleId="30">
    <w:name w:val="本文インデント 3 (文字)"/>
    <w:basedOn w:val="a0"/>
    <w:link w:val="3"/>
    <w:semiHidden/>
    <w:rsid w:val="00341DAE"/>
    <w:rPr>
      <w:rFonts w:ascii="ＭＳ 明朝" w:eastAsia="ＭＳ 明朝" w:hAnsi="ＭＳ 明朝" w:cs="Times New Roman"/>
      <w:b/>
      <w:bCs/>
      <w:szCs w:val="24"/>
    </w:rPr>
  </w:style>
  <w:style w:type="table" w:styleId="a7">
    <w:name w:val="Table Grid"/>
    <w:basedOn w:val="a1"/>
    <w:uiPriority w:val="59"/>
    <w:rsid w:val="00341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E53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53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城守 正博</dc:creator>
  <cp:keywords/>
  <dc:description/>
  <cp:lastModifiedBy>柴田 亮</cp:lastModifiedBy>
  <cp:revision>12</cp:revision>
  <cp:lastPrinted>2020-10-28T09:36:00Z</cp:lastPrinted>
  <dcterms:created xsi:type="dcterms:W3CDTF">2020-10-28T23:25:00Z</dcterms:created>
  <dcterms:modified xsi:type="dcterms:W3CDTF">2022-09-21T03:15:00Z</dcterms:modified>
</cp:coreProperties>
</file>